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EA8C">
      <w:pPr>
        <w:spacing w:before="120" w:after="120" w:line="288" w:lineRule="auto"/>
        <w:ind w:lef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11B57C21">
      <w:pPr>
        <w:spacing w:before="120" w:after="120" w:line="288" w:lineRule="auto"/>
        <w:ind w:left="0"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2026-2028年招标代理机构遴选资格审查表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913"/>
        <w:gridCol w:w="919"/>
        <w:gridCol w:w="932"/>
        <w:gridCol w:w="937"/>
        <w:gridCol w:w="592"/>
      </w:tblGrid>
      <w:tr w14:paraId="2B4C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63" w:type="dxa"/>
            <w:noWrap w:val="0"/>
            <w:vAlign w:val="center"/>
          </w:tcPr>
          <w:p w14:paraId="1E2073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913" w:type="dxa"/>
            <w:noWrap w:val="0"/>
            <w:vAlign w:val="center"/>
          </w:tcPr>
          <w:p w14:paraId="739B6E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  <w:t>审查内容</w:t>
            </w:r>
          </w:p>
        </w:tc>
        <w:tc>
          <w:tcPr>
            <w:tcW w:w="919" w:type="dxa"/>
            <w:noWrap w:val="0"/>
            <w:vAlign w:val="center"/>
          </w:tcPr>
          <w:p w14:paraId="64F66E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  <w:t>代理机构1</w:t>
            </w:r>
          </w:p>
        </w:tc>
        <w:tc>
          <w:tcPr>
            <w:tcW w:w="932" w:type="dxa"/>
            <w:noWrap w:val="0"/>
            <w:vAlign w:val="center"/>
          </w:tcPr>
          <w:p w14:paraId="3B2F09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  <w:t>代理机构2</w:t>
            </w:r>
          </w:p>
        </w:tc>
        <w:tc>
          <w:tcPr>
            <w:tcW w:w="937" w:type="dxa"/>
            <w:noWrap w:val="0"/>
            <w:vAlign w:val="center"/>
          </w:tcPr>
          <w:p w14:paraId="5F7CA3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  <w:t>代理机构3</w:t>
            </w:r>
          </w:p>
        </w:tc>
        <w:tc>
          <w:tcPr>
            <w:tcW w:w="592" w:type="dxa"/>
            <w:noWrap w:val="0"/>
            <w:vAlign w:val="center"/>
          </w:tcPr>
          <w:p w14:paraId="2E067D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  <w:t>…</w:t>
            </w:r>
          </w:p>
        </w:tc>
      </w:tr>
      <w:tr w14:paraId="4663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63" w:type="dxa"/>
            <w:noWrap w:val="0"/>
            <w:vAlign w:val="center"/>
          </w:tcPr>
          <w:p w14:paraId="6E1EA84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4913" w:type="dxa"/>
            <w:noWrap w:val="0"/>
            <w:vAlign w:val="center"/>
          </w:tcPr>
          <w:p w14:paraId="0D1EC5C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提供法人或其他组织的营业执照等证明文件复印件</w:t>
            </w:r>
          </w:p>
        </w:tc>
        <w:tc>
          <w:tcPr>
            <w:tcW w:w="919" w:type="dxa"/>
            <w:noWrap w:val="0"/>
            <w:vAlign w:val="center"/>
          </w:tcPr>
          <w:p w14:paraId="1A01941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4C5B05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43FD86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92" w:type="dxa"/>
            <w:noWrap w:val="0"/>
            <w:vAlign w:val="center"/>
          </w:tcPr>
          <w:p w14:paraId="2B708C5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AB2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63" w:type="dxa"/>
            <w:noWrap w:val="0"/>
            <w:vAlign w:val="center"/>
          </w:tcPr>
          <w:p w14:paraId="4EEE759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4913" w:type="dxa"/>
            <w:noWrap w:val="0"/>
            <w:vAlign w:val="center"/>
          </w:tcPr>
          <w:p w14:paraId="7225CD1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提供“经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会计师事务所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的财务报告复印件”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银行2026年出具的资信证明复印件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”</w:t>
            </w:r>
          </w:p>
        </w:tc>
        <w:tc>
          <w:tcPr>
            <w:tcW w:w="919" w:type="dxa"/>
            <w:noWrap w:val="0"/>
            <w:vAlign w:val="center"/>
          </w:tcPr>
          <w:p w14:paraId="4A30D64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A736AC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A8B81C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92" w:type="dxa"/>
            <w:noWrap w:val="0"/>
            <w:vAlign w:val="center"/>
          </w:tcPr>
          <w:p w14:paraId="1E6D5E5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CAC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663" w:type="dxa"/>
            <w:noWrap w:val="0"/>
            <w:vAlign w:val="center"/>
          </w:tcPr>
          <w:p w14:paraId="0CCEAAB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4913" w:type="dxa"/>
            <w:noWrap w:val="0"/>
            <w:vAlign w:val="center"/>
          </w:tcPr>
          <w:p w14:paraId="23D2C2D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提供具备履行合同所必需的设备和专业技术能力的承诺函原件（格式自拟）</w:t>
            </w:r>
          </w:p>
        </w:tc>
        <w:tc>
          <w:tcPr>
            <w:tcW w:w="919" w:type="dxa"/>
            <w:noWrap w:val="0"/>
            <w:vAlign w:val="center"/>
          </w:tcPr>
          <w:p w14:paraId="4DCB586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F298C3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B97AE1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92" w:type="dxa"/>
            <w:noWrap w:val="0"/>
            <w:vAlign w:val="center"/>
          </w:tcPr>
          <w:p w14:paraId="6AE42C1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A50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63" w:type="dxa"/>
            <w:noWrap w:val="0"/>
            <w:vAlign w:val="center"/>
          </w:tcPr>
          <w:p w14:paraId="6D7A8AC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4913" w:type="dxa"/>
            <w:noWrap w:val="0"/>
            <w:vAlign w:val="center"/>
          </w:tcPr>
          <w:p w14:paraId="5C4B648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提供2026年任意三个月缴纳税收和社会保障资金的凭据或证明材料复印件</w:t>
            </w:r>
          </w:p>
        </w:tc>
        <w:tc>
          <w:tcPr>
            <w:tcW w:w="919" w:type="dxa"/>
            <w:noWrap w:val="0"/>
            <w:vAlign w:val="center"/>
          </w:tcPr>
          <w:p w14:paraId="6A476D3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00E47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F6AC5A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3D1F2EC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28C8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63" w:type="dxa"/>
            <w:noWrap w:val="0"/>
            <w:vAlign w:val="center"/>
          </w:tcPr>
          <w:p w14:paraId="0DFD9DB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913" w:type="dxa"/>
            <w:noWrap w:val="0"/>
            <w:vAlign w:val="center"/>
          </w:tcPr>
          <w:p w14:paraId="763417B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提供参加政府采购活动前3年内在经营活动中没有重大违法记录的书面声明原件（格式自拟）</w:t>
            </w:r>
          </w:p>
        </w:tc>
        <w:tc>
          <w:tcPr>
            <w:tcW w:w="919" w:type="dxa"/>
            <w:noWrap w:val="0"/>
            <w:vAlign w:val="center"/>
          </w:tcPr>
          <w:p w14:paraId="1439BFC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189192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0A556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47D9E42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60A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63" w:type="dxa"/>
            <w:noWrap w:val="0"/>
            <w:vAlign w:val="center"/>
          </w:tcPr>
          <w:p w14:paraId="0AF1398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913" w:type="dxa"/>
            <w:noWrap w:val="0"/>
            <w:vAlign w:val="center"/>
          </w:tcPr>
          <w:p w14:paraId="19A45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提供“财政部门官网备案截图”和“贵州省招标投标公共服务平台”登记注册截图；</w:t>
            </w:r>
          </w:p>
        </w:tc>
        <w:tc>
          <w:tcPr>
            <w:tcW w:w="919" w:type="dxa"/>
            <w:noWrap w:val="0"/>
            <w:vAlign w:val="center"/>
          </w:tcPr>
          <w:p w14:paraId="48CC0F5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B81FD5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678767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238DD2F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5BAD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663" w:type="dxa"/>
            <w:noWrap w:val="0"/>
            <w:vAlign w:val="center"/>
          </w:tcPr>
          <w:p w14:paraId="2991AD6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913" w:type="dxa"/>
            <w:noWrap w:val="0"/>
            <w:vAlign w:val="center"/>
          </w:tcPr>
          <w:p w14:paraId="0D6DCFD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未列入失信被执行人、重大税收违法案件当事人名单、政府采购严重违法失信行为记录名单。提供在“信用中国”网站（包括失信被执行人、重大税收违法案件当事人名单）、中国政府采购网（政府采购严重违法失信行为记录名单）上查询截图（查询时间为本公告发布之日至竞选文件递交截止时间任意时刻）</w:t>
            </w:r>
          </w:p>
        </w:tc>
        <w:tc>
          <w:tcPr>
            <w:tcW w:w="919" w:type="dxa"/>
            <w:noWrap w:val="0"/>
            <w:vAlign w:val="center"/>
          </w:tcPr>
          <w:p w14:paraId="785658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B12BA9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5D08BB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CBF4BE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</w:tr>
      <w:tr w14:paraId="7DDE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663" w:type="dxa"/>
            <w:noWrap w:val="0"/>
            <w:vAlign w:val="center"/>
          </w:tcPr>
          <w:p w14:paraId="2F9FA20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913" w:type="dxa"/>
            <w:noWrap w:val="0"/>
            <w:vAlign w:val="center"/>
          </w:tcPr>
          <w:p w14:paraId="2FF143B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身份证明或法定代表人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授权委托书原件</w:t>
            </w:r>
          </w:p>
        </w:tc>
        <w:tc>
          <w:tcPr>
            <w:tcW w:w="919" w:type="dxa"/>
            <w:noWrap w:val="0"/>
            <w:vAlign w:val="center"/>
          </w:tcPr>
          <w:p w14:paraId="7A52D39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6AA95D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238043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592" w:type="dxa"/>
            <w:noWrap w:val="0"/>
            <w:vAlign w:val="center"/>
          </w:tcPr>
          <w:p w14:paraId="38A36F3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 w14:paraId="58DE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5576" w:type="dxa"/>
            <w:gridSpan w:val="2"/>
            <w:noWrap w:val="0"/>
            <w:vAlign w:val="center"/>
          </w:tcPr>
          <w:p w14:paraId="03281ED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审查结果（合格或不合格）</w:t>
            </w:r>
          </w:p>
        </w:tc>
        <w:tc>
          <w:tcPr>
            <w:tcW w:w="919" w:type="dxa"/>
            <w:noWrap w:val="0"/>
            <w:vAlign w:val="center"/>
          </w:tcPr>
          <w:p w14:paraId="70B874C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2F2BB5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5CCABB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592" w:type="dxa"/>
            <w:noWrap w:val="0"/>
            <w:vAlign w:val="center"/>
          </w:tcPr>
          <w:p w14:paraId="4095284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</w:tbl>
    <w:p w14:paraId="715C8A71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8EE1A-7804-40E3-8747-0B78C94096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3DC212-2753-4A49-8CE8-7F2277D93B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53CF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E7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1488"/>
    <w:rsid w:val="056E7806"/>
    <w:rsid w:val="09BF5B81"/>
    <w:rsid w:val="109B71AD"/>
    <w:rsid w:val="12C75C4C"/>
    <w:rsid w:val="1E8272F0"/>
    <w:rsid w:val="260105E0"/>
    <w:rsid w:val="27C67247"/>
    <w:rsid w:val="29237F98"/>
    <w:rsid w:val="461E1E39"/>
    <w:rsid w:val="4E671E25"/>
    <w:rsid w:val="628F5A79"/>
    <w:rsid w:val="75D14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宋体" w:hAnsi="宋体" w:eastAsia="宋体" w:cs="Times New Roman"/>
      <w:kern w:val="0"/>
      <w:sz w:val="20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c5773f4f-e64d-4992-8b99-ab20ff044229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743B9089</paraID>
      <start>48</start>
      <end>50</end>
      <status>ignored</status>
      <modifiedWord/>
      <trackRevisions>false</trackRevisions>
    </reviewItem>
    <reviewItem>
      <errorID>9eb9eab2-3e76-4f6b-b169-5ec12d845145</errorID>
      <errorWord>配备</errorWord>
      <group>L1_Grammar</group>
      <groupName>语法问题</groupName>
      <ability>L2_Grammar</ability>
      <abilityName>语法错误</abilityName>
      <candidateList>
        <item>搭载</item>
      </candidateList>
      <explain>“配备～项目”搭配不当，建议修改为“搭载～项目”。</explain>
      <paraID>39C635D4</paraID>
      <start>4</start>
      <end>6</end>
      <status>ignored</status>
      <modifiedWord/>
      <trackRevisions>false</trackRevisions>
    </reviewItem>
    <reviewItem>
      <errorID>2d4a9198-07ce-43db-8f0b-fdce75061790</errorID>
      <errorWord>（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46660166</paraID>
      <start>21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44754aa-c923-4495-9c4a-212b6095e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5854</Words>
  <Characters>6027</Characters>
  <TotalTime>7</TotalTime>
  <ScaleCrop>false</ScaleCrop>
  <LinksUpToDate>false</LinksUpToDate>
  <CharactersWithSpaces>6056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2026-05-25T07:42:00Z</dcterms:created>
  <dc:creator>Apache POI</dc:creator>
  <cp:lastModifiedBy>SPRINT</cp:lastModifiedBy>
  <cp:lastPrinted>2026-06-09T00:27:00Z</cp:lastPrinted>
  <dcterms:modified xsi:type="dcterms:W3CDTF">2026-06-18T11:05:27Z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{"Label":"1","ContentProducer":"001191110102MACQD9K64010000","ProduceID":"7643731469169462463","ReservedCode1":"","ContentPropagator":"","PropagateID":"","ReservedCode2":""}</vt:lpwstr>
  </property>
  <property fmtid="{D5CDD505-2E9C-101B-9397-08002B2CF9AE}" pid="3" name="KSOTemplateDocerSaveRecord">
    <vt:lpwstr>eyJoZGlkIjoiMWVlZDNhYjdmMjU2MTNhNDlhYzEwNTZkM2NiY2E0ZjYiLCJ1c2VySWQiOiI0NTIyNzAxNDYifQ==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7B9D4A221B944561BE8C787C8184D5EE_13</vt:lpwstr>
  </property>
</Properties>
</file>