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8D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根据GBZ 130-2020《放射诊断放射防护要求》，《放射诊疗管理 规定》等要求，现对新建核素遴选辐射环境影响评价、职业病危害预评价、职业病危害控制效果评价、环保竣工验收等服务，具体清单如下：</w:t>
      </w:r>
    </w:p>
    <w:tbl>
      <w:tblPr>
        <w:tblStyle w:val="4"/>
        <w:tblpPr w:leftFromText="180" w:rightFromText="180" w:vertAnchor="text" w:horzAnchor="page" w:tblpX="1136" w:tblpY="580"/>
        <w:tblOverlap w:val="never"/>
        <w:tblW w:w="96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76"/>
        <w:gridCol w:w="752"/>
        <w:gridCol w:w="943"/>
        <w:gridCol w:w="895"/>
        <w:gridCol w:w="1169"/>
        <w:gridCol w:w="835"/>
        <w:gridCol w:w="972"/>
        <w:gridCol w:w="1111"/>
        <w:gridCol w:w="1117"/>
      </w:tblGrid>
      <w:tr w14:paraId="0650A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7E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核素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名称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  <w:t>数量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086A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辐射环境影响评价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职业病危害预评价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8B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职业病危害控制效果评价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环保竣工验收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4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卫生竣工验收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6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上证增项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6C8CB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E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  <w:t>125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I（碘）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E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5A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D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9A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E1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A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  <w:t>225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AC（锕）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24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A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0BEFF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1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  <w:t>161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Tb（铽）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2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8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D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8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 w14:paraId="443A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D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  <w:t>90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Sr-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superscript"/>
                <w:lang w:val="en-US" w:eastAsia="zh-CN"/>
              </w:rPr>
              <w:t>90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vertAlign w:val="baseline"/>
                <w:lang w:val="en-US" w:eastAsia="zh-CN"/>
              </w:rPr>
              <w:t>Y（放射源）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3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4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0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1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√</w:t>
            </w:r>
          </w:p>
        </w:tc>
        <w:tc>
          <w:tcPr>
            <w:tcW w:w="11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5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</w:tbl>
    <w:p w14:paraId="6B4339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13B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公司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  <w:lang w:val="en-US" w:eastAsia="zh-CN"/>
        </w:rPr>
        <w:t>特殊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>资质要求：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shd w:val="clear"/>
          <w:lang w:val="en-US" w:eastAsia="zh-CN"/>
        </w:rPr>
        <w:t>具有卫生行政部门核发的有效的放射卫生技术服务机构资质证书；具有质量技术监督部门核发的有效的检验检测机构资质认定证书。</w:t>
      </w:r>
    </w:p>
    <w:p w14:paraId="5A95F38F">
      <w:pPr>
        <w:ind w:right="28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AED66DEE-3218-4887-9E12-8A3F5D7ADBB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4DDBC18-8CBC-408D-843E-92FCB04A341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4C7F5A88-0243-4587-ABCF-EA01CA3FE2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386DB4B-C099-4697-AE35-B378FEC3673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C47A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NTcxM2E4NTQzMjhiMzI5NTRiNDJhMGJmODAwZTQifQ=="/>
  </w:docVars>
  <w:rsids>
    <w:rsidRoot w:val="18863CA2"/>
    <w:rsid w:val="002F3B80"/>
    <w:rsid w:val="0A395DAD"/>
    <w:rsid w:val="0AA90F92"/>
    <w:rsid w:val="0B9E3AD5"/>
    <w:rsid w:val="0BB105A1"/>
    <w:rsid w:val="10771C33"/>
    <w:rsid w:val="10B155AA"/>
    <w:rsid w:val="11C56787"/>
    <w:rsid w:val="120174E4"/>
    <w:rsid w:val="18863CA2"/>
    <w:rsid w:val="1AF53BCE"/>
    <w:rsid w:val="1D882527"/>
    <w:rsid w:val="1DF42268"/>
    <w:rsid w:val="203E1CC8"/>
    <w:rsid w:val="210563A1"/>
    <w:rsid w:val="22BC6221"/>
    <w:rsid w:val="2B1A227B"/>
    <w:rsid w:val="2E9E1C72"/>
    <w:rsid w:val="2EBB1EF7"/>
    <w:rsid w:val="32E868A7"/>
    <w:rsid w:val="367F6311"/>
    <w:rsid w:val="374410B2"/>
    <w:rsid w:val="39B12DF8"/>
    <w:rsid w:val="3B39493A"/>
    <w:rsid w:val="3C0F4B64"/>
    <w:rsid w:val="43482915"/>
    <w:rsid w:val="481C742D"/>
    <w:rsid w:val="490D6395"/>
    <w:rsid w:val="4D5747A5"/>
    <w:rsid w:val="4F1A26E6"/>
    <w:rsid w:val="51145BE4"/>
    <w:rsid w:val="55094FA6"/>
    <w:rsid w:val="55FB55C5"/>
    <w:rsid w:val="575F2821"/>
    <w:rsid w:val="59441031"/>
    <w:rsid w:val="5A507D72"/>
    <w:rsid w:val="5B403286"/>
    <w:rsid w:val="5BB920D2"/>
    <w:rsid w:val="60E22854"/>
    <w:rsid w:val="69CF30D1"/>
    <w:rsid w:val="6F6A3127"/>
    <w:rsid w:val="73B66A5B"/>
    <w:rsid w:val="747816A4"/>
    <w:rsid w:val="7C1D5DC7"/>
    <w:rsid w:val="7FAA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30"/>
      <w:szCs w:val="30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1042</Words>
  <Characters>1108</Characters>
  <Lines>0</Lines>
  <Paragraphs>0</Paragraphs>
  <TotalTime>0</TotalTime>
  <ScaleCrop>false</ScaleCrop>
  <LinksUpToDate>false</LinksUpToDate>
  <CharactersWithSpaces>1115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2024-11-22T07:18:00Z</dcterms:created>
  <dc:creator>babyjie</dc:creator>
  <cp:lastModifiedBy>babyjie</cp:lastModifiedBy>
  <cp:lastPrinted>2024-11-22T07:34:00Z</cp:lastPrinted>
  <dcterms:modified xsi:type="dcterms:W3CDTF">2025-11-27T09:01:36Z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F0757E60D31E4C3A94ED05149ABF14C0_11</vt:lpwstr>
  </property>
  <property fmtid="{D5CDD505-2E9C-101B-9397-08002B2CF9AE}" pid="4" name="KSOTemplateDocerSaveRecord">
    <vt:lpwstr>eyJoZGlkIjoiNGU5MGZhYTI1NWE2NTc3Mjc1OGUyZTI4ZGIyZjI0NzQiLCJ1c2VySWQiOiIzMTQyMTc2MDUifQ==</vt:lpwstr>
  </property>
</Properties>
</file>