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96794"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全自动洗澡机参数</w:t>
      </w:r>
    </w:p>
    <w:p w14:paraId="54BE9931">
      <w:pPr>
        <w:rPr>
          <w:rFonts w:hint="eastAsia"/>
        </w:rPr>
      </w:pPr>
      <w:r>
        <w:rPr>
          <w:rFonts w:hint="eastAsia"/>
        </w:rPr>
        <w:t>• 自动洗浴</w:t>
      </w:r>
    </w:p>
    <w:p w14:paraId="585DAFB5">
      <w:pPr>
        <w:rPr>
          <w:rFonts w:hint="eastAsia"/>
        </w:rPr>
      </w:pPr>
      <w:r>
        <w:rPr>
          <w:rFonts w:hint="eastAsia"/>
        </w:rPr>
        <w:t>洗澡房上部配置6个喷淋头，下部配置4个喷头，可实现上下同时喷淋，洗澡过程更为舒适，同时配有花洒用于头部及身体局部清洗。</w:t>
      </w:r>
    </w:p>
    <w:p w14:paraId="30BA3AA8">
      <w:pPr>
        <w:rPr>
          <w:rFonts w:hint="eastAsia"/>
        </w:rPr>
      </w:pPr>
      <w:r>
        <w:rPr>
          <w:rFonts w:hint="eastAsia"/>
        </w:rPr>
        <w:t>• 恒温出水</w:t>
      </w:r>
    </w:p>
    <w:p w14:paraId="462ED4C6">
      <w:pPr>
        <w:rPr>
          <w:rFonts w:hint="eastAsia"/>
        </w:rPr>
      </w:pPr>
      <w:r>
        <w:rPr>
          <w:rFonts w:hint="eastAsia"/>
        </w:rPr>
        <w:t>采用即热式加热模块，配备自动温度控制模组，可实现快速升温，即开即用。</w:t>
      </w:r>
    </w:p>
    <w:p w14:paraId="614A237D">
      <w:pPr>
        <w:rPr>
          <w:rFonts w:hint="eastAsia"/>
        </w:rPr>
      </w:pPr>
      <w:r>
        <w:rPr>
          <w:rFonts w:hint="eastAsia"/>
        </w:rPr>
        <w:t>•液晶触摸屏控制</w:t>
      </w:r>
    </w:p>
    <w:p w14:paraId="284A3F39">
      <w:pPr>
        <w:rPr>
          <w:rFonts w:hint="eastAsia"/>
        </w:rPr>
      </w:pPr>
      <w:r>
        <w:rPr>
          <w:rFonts w:hint="eastAsia"/>
        </w:rPr>
        <w:t>采用7寸触摸控制屏，操作简单，设有标准洗浴、自定义洗浴两种洗澡程序可供选择，满足不同需求的人员。</w:t>
      </w:r>
    </w:p>
    <w:p w14:paraId="3CD59896">
      <w:pPr>
        <w:rPr>
          <w:rFonts w:hint="eastAsia"/>
        </w:rPr>
      </w:pPr>
      <w:r>
        <w:rPr>
          <w:rFonts w:hint="eastAsia"/>
        </w:rPr>
        <w:t>•自动喷洒沐浴露</w:t>
      </w:r>
    </w:p>
    <w:p w14:paraId="1939CE1D">
      <w:pPr>
        <w:rPr>
          <w:rFonts w:hint="eastAsia"/>
        </w:rPr>
      </w:pPr>
      <w:r>
        <w:rPr>
          <w:rFonts w:hint="eastAsia"/>
        </w:rPr>
        <w:t>配备沐浴露自动喷洒功能，可实现沐浴露自动喷洒。</w:t>
      </w:r>
    </w:p>
    <w:p w14:paraId="64910033">
      <w:pPr>
        <w:rPr>
          <w:rFonts w:hint="eastAsia"/>
        </w:rPr>
      </w:pPr>
      <w:r>
        <w:rPr>
          <w:rFonts w:hint="eastAsia"/>
        </w:rPr>
        <w:t>•自动热风烘干</w:t>
      </w:r>
    </w:p>
    <w:p w14:paraId="2D95FA96">
      <w:pPr>
        <w:rPr>
          <w:rFonts w:hint="eastAsia"/>
        </w:rPr>
      </w:pPr>
      <w:r>
        <w:rPr>
          <w:rFonts w:hint="eastAsia"/>
        </w:rPr>
        <w:t>洗澡完成后，可自动开启热风，使人体快速烘干。</w:t>
      </w:r>
    </w:p>
    <w:p w14:paraId="42181D39">
      <w:pPr>
        <w:rPr>
          <w:rFonts w:hint="eastAsia"/>
        </w:rPr>
      </w:pPr>
      <w:r>
        <w:rPr>
          <w:rFonts w:hint="eastAsia"/>
        </w:rPr>
        <w:t>• 自动清洗消毒</w:t>
      </w:r>
    </w:p>
    <w:p w14:paraId="40CE3272">
      <w:pPr>
        <w:rPr>
          <w:rFonts w:hint="eastAsia"/>
        </w:rPr>
      </w:pPr>
      <w:r>
        <w:rPr>
          <w:rFonts w:hint="eastAsia"/>
        </w:rPr>
        <w:t>设有舱体清洗消毒功能，洗浴完成后，一键启动，对洗澡房腔体全方位、无死角进行清洗和消毒。</w:t>
      </w:r>
    </w:p>
    <w:p w14:paraId="791BE8B9">
      <w:pPr>
        <w:rPr>
          <w:rFonts w:hint="eastAsia"/>
        </w:rPr>
      </w:pPr>
      <w:r>
        <w:rPr>
          <w:rFonts w:hint="eastAsia"/>
        </w:rPr>
        <w:t>• 药浴功能</w:t>
      </w:r>
    </w:p>
    <w:p w14:paraId="78CFD99B">
      <w:pPr>
        <w:rPr>
          <w:rFonts w:hint="eastAsia"/>
        </w:rPr>
      </w:pPr>
      <w:r>
        <w:rPr>
          <w:rFonts w:hint="eastAsia"/>
        </w:rPr>
        <w:t>配备药物洗浴功能，针对不同患者和人群，采用自吸泵抽吸药物浴液通过手持喷头对身体局部进行指向性洗浴。</w:t>
      </w:r>
    </w:p>
    <w:p w14:paraId="1C5DEBD0">
      <w:pPr>
        <w:rPr>
          <w:rFonts w:hint="eastAsia"/>
        </w:rPr>
      </w:pPr>
      <w:r>
        <w:rPr>
          <w:rFonts w:hint="eastAsia"/>
        </w:rPr>
        <w:t>•可移动升降折叠床</w:t>
      </w:r>
    </w:p>
    <w:p w14:paraId="161DDD2D">
      <w:pPr>
        <w:rPr>
          <w:rFonts w:hint="eastAsia"/>
        </w:rPr>
      </w:pPr>
      <w:r>
        <w:rPr>
          <w:rFonts w:hint="eastAsia"/>
        </w:rPr>
        <w:t>配备可移动升降折叠床，利用防水电动推杆进行折叠和伸展，可实现人员坐姿和平躺姿势的切换，方便对洗澡人员的护理。</w:t>
      </w:r>
    </w:p>
    <w:p w14:paraId="3552E862">
      <w:pPr>
        <w:rPr>
          <w:rFonts w:hint="eastAsia"/>
        </w:rPr>
      </w:pPr>
      <w:r>
        <w:rPr>
          <w:rFonts w:hint="eastAsia"/>
        </w:rPr>
        <w:t>• 安全防护</w:t>
      </w:r>
    </w:p>
    <w:p w14:paraId="54BE9931">
      <w:pPr>
        <w:rPr>
          <w:rFonts w:hint="eastAsia"/>
          <w:sz w:val="34"/>
          <w:szCs w:val="34"/>
          <w:lang w:eastAsia="zh-CN"/>
        </w:rPr>
      </w:pPr>
      <w:r>
        <w:rPr>
          <w:rFonts w:hint="eastAsia"/>
        </w:rPr>
        <w:t>系统具备防干烧、电压过压、电压欠压、水压欠压、高灵敏漏电保护等安全保护装置，保护使用人员的安全。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2025-02-21T11:05:15Z</dcterms:created>
  <dc:creator>iPhone</dc:creator>
  <cp:lastModifiedBy>iPhone</cp:lastModifiedBy>
  <dcterms:modified xsi:type="dcterms:W3CDTF">2025-02-21T11:06:06Z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2052-12.21.0</vt:lpwstr>
  </property>
  <property fmtid="{D5CDD505-2E9C-101B-9397-08002B2CF9AE}" pid="3" name="ICV">
    <vt:lpwstr>ECDEF4D16E11E0896BEDB767A5880032_31</vt:lpwstr>
  </property>
</Properties>
</file>