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C105FB">
      <w:pPr>
        <w:rPr>
          <w:b/>
          <w:bCs/>
          <w:sz w:val="28"/>
          <w:szCs w:val="28"/>
        </w:rPr>
      </w:pPr>
      <w:bookmarkStart w:id="0" w:name="_Hlk182432946"/>
      <w:r>
        <w:rPr>
          <w:rFonts w:hint="eastAsia"/>
          <w:b/>
          <w:bCs/>
          <w:sz w:val="28"/>
          <w:szCs w:val="28"/>
        </w:rPr>
        <w:t>敷贴器配置要求:</w:t>
      </w:r>
    </w:p>
    <w:p w14:paraId="237069AF">
      <w:r>
        <w:rPr>
          <w:rFonts w:hint="eastAsia"/>
        </w:rPr>
        <w:t>1、Sr-90密封放射源活度：≧40mCi，</w:t>
      </w:r>
    </w:p>
    <w:p w14:paraId="2A9317E5">
      <w:r>
        <w:rPr>
          <w:rFonts w:hint="eastAsia"/>
        </w:rPr>
        <w:t>2、源表面吸收剂量率：≧30Sv/hr，</w:t>
      </w:r>
    </w:p>
    <w:p w14:paraId="6808844E">
      <w:r>
        <w:rPr>
          <w:rFonts w:hint="eastAsia"/>
        </w:rPr>
        <w:t>3、均匀性：Sr90＞97%，</w:t>
      </w:r>
    </w:p>
    <w:p w14:paraId="29C8958E">
      <w:pPr>
        <w:rPr>
          <w:rFonts w:hint="eastAsia"/>
        </w:rPr>
      </w:pPr>
      <w:r>
        <w:rPr>
          <w:rFonts w:hint="eastAsia"/>
        </w:rPr>
        <w:t>4、Sr90含量＞99%，</w:t>
      </w:r>
    </w:p>
    <w:p w14:paraId="0F1E2DAC">
      <w:pPr>
        <w:rPr>
          <w:rFonts w:hint="eastAsia"/>
        </w:rPr>
      </w:pPr>
      <w:r>
        <w:rPr>
          <w:rFonts w:hint="eastAsia"/>
        </w:rPr>
        <w:t>5、外形尺寸：30mm*30mm*8mm，</w:t>
      </w:r>
    </w:p>
    <w:p w14:paraId="13CAE519">
      <w:r>
        <w:rPr>
          <w:rFonts w:hint="eastAsia"/>
        </w:rPr>
        <w:t>6、活性尺寸：≧27mm*27mm，</w:t>
      </w:r>
    </w:p>
    <w:p w14:paraId="69C399BD">
      <w:r>
        <w:rPr>
          <w:rFonts w:hint="eastAsia"/>
        </w:rPr>
        <w:t>7、半衰期：≧28年 ，</w:t>
      </w:r>
    </w:p>
    <w:p w14:paraId="0FEDE791">
      <w:r>
        <w:rPr>
          <w:rFonts w:hint="eastAsia"/>
        </w:rPr>
        <w:t>8、核素敷贴治疗专用工具包，</w:t>
      </w:r>
    </w:p>
    <w:p w14:paraId="34D95B7A">
      <w:r>
        <w:rPr>
          <w:rFonts w:hint="eastAsia"/>
        </w:rPr>
        <w:t>9、其他配置：（1）治疗手柄1个；（2）防护盘1个；（3）铅防护罐1个；（4）铝合金箱1个；</w:t>
      </w:r>
      <w:r>
        <w:t xml:space="preserve"> </w:t>
      </w:r>
      <w:bookmarkStart w:id="1" w:name="_GoBack"/>
      <w:bookmarkEnd w:id="1"/>
    </w:p>
    <w:bookmarkEnd w:id="0"/>
    <w:p w14:paraId="5128C3DD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B36"/>
    <w:rsid w:val="00585D9C"/>
    <w:rsid w:val="00630A1E"/>
    <w:rsid w:val="009D3F19"/>
    <w:rsid w:val="00C76D50"/>
    <w:rsid w:val="00EE1B36"/>
    <w:rsid w:val="5CCA1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147</Words>
  <Characters>192</Characters>
  <Lines>1</Lines>
  <Paragraphs>1</Paragraphs>
  <TotalTime>0</TotalTime>
  <ScaleCrop>false</ScaleCrop>
  <LinksUpToDate>false</LinksUpToDate>
  <CharactersWithSpaces>194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2024-11-13T15:33:00Z</dcterms:created>
  <dc:creator>成林 庞</dc:creator>
  <cp:lastModifiedBy>babyjie</cp:lastModifiedBy>
  <dcterms:modified xsi:type="dcterms:W3CDTF">2025-01-20T08:52:45Z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eyJoZGlkIjoiNGU5MGZhYTI1NWE2NTc3Mjc1OGUyZTI4ZGIyZjI0NzQiLCJ1c2VySWQiOiIzMTQyMTc2MDUifQ==</vt:lpwstr>
  </property>
  <property fmtid="{D5CDD505-2E9C-101B-9397-08002B2CF9AE}" pid="3" name="KSOProductBuildVer">
    <vt:lpwstr>2052-12.1.0.19770</vt:lpwstr>
  </property>
  <property fmtid="{D5CDD505-2E9C-101B-9397-08002B2CF9AE}" pid="4" name="ICV">
    <vt:lpwstr>33BF4BE20C3E4B44893C6BAE18D63F1A_12</vt:lpwstr>
  </property>
</Properties>
</file>