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专业基地（科室）基本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2127"/>
        <w:gridCol w:w="1936"/>
        <w:gridCol w:w="896"/>
        <w:gridCol w:w="1279"/>
        <w:gridCol w:w="1885"/>
      </w:tblGrid>
      <w:tr w:rsidR="002C084D" w:rsidRPr="007905A5" w:rsidTr="00127763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2C084D" w:rsidRPr="007905A5" w:rsidRDefault="002C084D" w:rsidP="00442A66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442A66">
              <w:rPr>
                <w:rFonts w:ascii="宋体" w:hAnsi="宋体" w:hint="eastAsia"/>
                <w:spacing w:val="-4"/>
                <w:sz w:val="22"/>
                <w:szCs w:val="24"/>
              </w:rPr>
              <w:t>麻醉科</w:t>
            </w:r>
          </w:p>
        </w:tc>
        <w:tc>
          <w:tcPr>
            <w:tcW w:w="1936" w:type="dxa"/>
            <w:tcBorders>
              <w:left w:val="nil"/>
            </w:tcBorders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442A66">
              <w:rPr>
                <w:rFonts w:ascii="宋体" w:hAnsi="宋体" w:hint="eastAsia"/>
                <w:spacing w:val="-4"/>
                <w:sz w:val="22"/>
                <w:szCs w:val="24"/>
              </w:rPr>
              <w:t>麻醉科/</w:t>
            </w:r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1900</w:t>
            </w:r>
          </w:p>
        </w:tc>
      </w:tr>
      <w:tr w:rsidR="002C084D" w:rsidRPr="007905A5" w:rsidTr="00127763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</w:t>
            </w:r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马</w:t>
            </w:r>
            <w:proofErr w:type="gramStart"/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世</w:t>
            </w:r>
            <w:proofErr w:type="gramEnd"/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颖</w:t>
            </w:r>
          </w:p>
        </w:tc>
        <w:tc>
          <w:tcPr>
            <w:tcW w:w="2832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1A07D0">
              <w:rPr>
                <w:rFonts w:ascii="宋体" w:hAnsi="宋体" w:hint="eastAsia"/>
                <w:spacing w:val="-4"/>
                <w:sz w:val="22"/>
                <w:szCs w:val="24"/>
              </w:rPr>
              <w:t>18985201661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r w:rsidR="00A402DC" w:rsidRPr="00A402DC">
              <w:rPr>
                <w:rFonts w:ascii="宋体" w:hAnsi="宋体"/>
                <w:spacing w:val="-4"/>
                <w:sz w:val="22"/>
                <w:szCs w:val="24"/>
              </w:rPr>
              <w:t>417361088</w:t>
            </w:r>
            <w:r w:rsidR="00A402DC">
              <w:rPr>
                <w:rFonts w:ascii="宋体" w:hAnsi="宋体" w:hint="eastAsia"/>
                <w:spacing w:val="-4"/>
                <w:sz w:val="22"/>
                <w:szCs w:val="24"/>
              </w:rPr>
              <w:t>@qq.com</w:t>
            </w:r>
          </w:p>
        </w:tc>
      </w:tr>
      <w:tr w:rsidR="002C084D" w:rsidRPr="007905A5" w:rsidTr="00127763">
        <w:trPr>
          <w:jc w:val="center"/>
        </w:trPr>
        <w:tc>
          <w:tcPr>
            <w:tcW w:w="3927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proofErr w:type="gramStart"/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杨义辉</w:t>
            </w:r>
            <w:proofErr w:type="gramEnd"/>
          </w:p>
        </w:tc>
        <w:tc>
          <w:tcPr>
            <w:tcW w:w="2832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 w:rsidR="00053124">
              <w:rPr>
                <w:rFonts w:ascii="宋体" w:hAnsi="宋体" w:hint="eastAsia"/>
                <w:spacing w:val="-4"/>
                <w:sz w:val="22"/>
                <w:szCs w:val="24"/>
              </w:rPr>
              <w:t>13508515707</w:t>
            </w:r>
          </w:p>
        </w:tc>
        <w:tc>
          <w:tcPr>
            <w:tcW w:w="3164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spacing w:val="-4"/>
                <w:sz w:val="22"/>
                <w:szCs w:val="24"/>
              </w:rPr>
              <w:t>Email：</w:t>
            </w:r>
            <w:hyperlink r:id="rId8" w:history="1">
              <w:r w:rsidR="007B2275" w:rsidRPr="00442A66">
                <w:rPr>
                  <w:rFonts w:hint="eastAsia"/>
                </w:rPr>
                <w:t>47730237@qq.com</w:t>
              </w:r>
            </w:hyperlink>
          </w:p>
        </w:tc>
      </w:tr>
      <w:tr w:rsidR="002C084D" w:rsidRPr="007905A5" w:rsidTr="00127763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2C084D" w:rsidRPr="007905A5" w:rsidRDefault="002C084D" w:rsidP="00127763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2C084D" w:rsidRPr="007905A5" w:rsidTr="00127763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7905A5" w:rsidRDefault="002C084D" w:rsidP="00127763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7905A5" w:rsidRDefault="00D819E2" w:rsidP="00127763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2C084D"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2C084D" w:rsidRPr="007905A5" w:rsidRDefault="002C084D" w:rsidP="00127763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 w:rsidRPr="007905A5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2C084D" w:rsidRPr="007905A5" w:rsidTr="00127763">
        <w:trPr>
          <w:trHeight w:val="64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127763">
            <w:pPr>
              <w:widowControl/>
              <w:ind w:firstLineChars="550" w:firstLine="13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127763">
            <w:pPr>
              <w:widowControl/>
              <w:ind w:firstLineChars="550" w:firstLine="13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2C084D" w:rsidRPr="007905A5" w:rsidTr="00127763">
        <w:trPr>
          <w:trHeight w:val="558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ind w:firstLineChars="500" w:firstLine="120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2C084D" w:rsidRPr="007905A5" w:rsidTr="00127763">
        <w:trPr>
          <w:trHeight w:val="510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E076F6" w:rsidRDefault="002C084D" w:rsidP="00127763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DC4B6C" w:rsidP="00127763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4500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2007"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9D2007" w:rsidRDefault="00B4486A" w:rsidP="00127763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7046</w:t>
            </w:r>
            <w:r w:rsidR="002C084D" w:rsidRPr="009D2007"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</w:tr>
      <w:tr w:rsidR="002C084D" w:rsidRPr="007905A5" w:rsidTr="00127763">
        <w:trPr>
          <w:trHeight w:val="714"/>
          <w:jc w:val="center"/>
        </w:trPr>
        <w:tc>
          <w:tcPr>
            <w:tcW w:w="9923" w:type="dxa"/>
            <w:gridSpan w:val="6"/>
            <w:shd w:val="clear" w:color="auto" w:fill="auto"/>
            <w:vAlign w:val="center"/>
          </w:tcPr>
          <w:p w:rsidR="002C084D" w:rsidRPr="009D2007" w:rsidRDefault="002C084D" w:rsidP="001277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2C084D" w:rsidRPr="007905A5" w:rsidTr="00127763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Default="002C084D" w:rsidP="00127763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shd w:val="clear" w:color="auto" w:fill="auto"/>
            <w:vAlign w:val="center"/>
          </w:tcPr>
          <w:p w:rsidR="002C084D" w:rsidRPr="007905A5" w:rsidRDefault="002C084D" w:rsidP="00127763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年分娩量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127763">
        <w:trPr>
          <w:trHeight w:val="397"/>
          <w:jc w:val="center"/>
        </w:trPr>
        <w:tc>
          <w:tcPr>
            <w:tcW w:w="3927" w:type="dxa"/>
            <w:gridSpan w:val="2"/>
            <w:shd w:val="clear" w:color="auto" w:fill="auto"/>
            <w:vAlign w:val="center"/>
          </w:tcPr>
          <w:p w:rsidR="002C084D" w:rsidRPr="009D2007" w:rsidRDefault="002C084D" w:rsidP="00127763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127763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2C084D" w:rsidRPr="007905A5" w:rsidTr="00127763">
        <w:trPr>
          <w:trHeight w:val="37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127763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BB4A20" w:rsidRDefault="002C084D" w:rsidP="00127763">
            <w:pPr>
              <w:rPr>
                <w:spacing w:val="-4"/>
                <w:szCs w:val="21"/>
              </w:rPr>
            </w:pPr>
            <w:r w:rsidRPr="007905A5"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B4486A" w:rsidP="00127763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17803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5E4A09" w:rsidP="00127763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4122</w:t>
            </w:r>
            <w:r w:rsidR="002C084D"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 xml:space="preserve"> 人次</w:t>
            </w:r>
          </w:p>
        </w:tc>
      </w:tr>
      <w:tr w:rsidR="002C084D" w:rsidRPr="007905A5" w:rsidTr="00127763">
        <w:trPr>
          <w:trHeight w:val="397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BB4A20" w:rsidRDefault="002C084D" w:rsidP="00127763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spacing w:val="-4"/>
                <w:szCs w:val="21"/>
              </w:rPr>
            </w:pPr>
            <w:r w:rsidRPr="00091EC1"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5E4A09" w:rsidP="00127763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655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Default="002C084D" w:rsidP="00127763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2C084D" w:rsidRPr="009D2007" w:rsidRDefault="002C084D" w:rsidP="00127763">
            <w:pPr>
              <w:rPr>
                <w:spacing w:val="-4"/>
                <w:sz w:val="22"/>
              </w:rPr>
            </w:pPr>
            <w:r w:rsidRPr="009D2007"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DC4B6C" w:rsidP="00127763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310</w:t>
            </w:r>
            <w:r w:rsidR="002C084D" w:rsidRPr="009D2007"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2C084D" w:rsidRPr="007905A5" w:rsidTr="00127763">
        <w:trPr>
          <w:trHeight w:val="494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BB4A20" w:rsidRDefault="002C084D" w:rsidP="00127763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</w:t>
            </w:r>
            <w:r w:rsidRPr="00BB4A20"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127763">
        <w:trPr>
          <w:trHeight w:val="582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例</w:t>
            </w:r>
            <w:r>
              <w:rPr>
                <w:rFonts w:ascii="宋体" w:hAnsi="宋体" w:hint="eastAsia"/>
                <w:spacing w:val="-4"/>
                <w:sz w:val="22"/>
              </w:rPr>
              <w:t>次</w:t>
            </w:r>
          </w:p>
        </w:tc>
      </w:tr>
      <w:tr w:rsidR="002C084D" w:rsidRPr="007905A5" w:rsidTr="00127763">
        <w:trPr>
          <w:trHeight w:val="655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</w:t>
            </w:r>
            <w:r w:rsidRPr="007905A5">
              <w:rPr>
                <w:rFonts w:ascii="宋体" w:hAnsi="宋体" w:hint="eastAsia"/>
                <w:spacing w:val="-4"/>
                <w:sz w:val="22"/>
              </w:rPr>
              <w:t>科综合</w:t>
            </w:r>
          </w:p>
          <w:p w:rsidR="002C084D" w:rsidRPr="007905A5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127763">
        <w:trPr>
          <w:trHeight w:val="61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</w:tcPr>
          <w:p w:rsidR="002C084D" w:rsidRPr="009D2007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 xml:space="preserve">      </w:t>
            </w:r>
            <w:r>
              <w:rPr>
                <w:rFonts w:ascii="宋体" w:hAnsi="宋体" w:hint="eastAsia"/>
                <w:spacing w:val="-4"/>
                <w:sz w:val="22"/>
              </w:rPr>
              <w:t xml:space="preserve">  </w:t>
            </w: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127763">
        <w:trPr>
          <w:trHeight w:val="568"/>
          <w:jc w:val="center"/>
        </w:trPr>
        <w:tc>
          <w:tcPr>
            <w:tcW w:w="1800" w:type="dxa"/>
            <w:vMerge/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127763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2C084D" w:rsidRPr="007905A5" w:rsidTr="00127763">
        <w:trPr>
          <w:trHeight w:val="688"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C084D" w:rsidRPr="009D2007" w:rsidRDefault="002C084D" w:rsidP="00127763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2C084D" w:rsidRPr="007905A5" w:rsidTr="00127763">
        <w:trPr>
          <w:trHeight w:val="850"/>
          <w:jc w:val="center"/>
        </w:trPr>
        <w:tc>
          <w:tcPr>
            <w:tcW w:w="1800" w:type="dxa"/>
            <w:vMerge/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2"/>
              </w:rPr>
            </w:pPr>
            <w:r w:rsidRPr="007905A5"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shd w:val="clear" w:color="auto" w:fill="auto"/>
            <w:vAlign w:val="center"/>
          </w:tcPr>
          <w:p w:rsidR="002C084D" w:rsidRPr="009D2007" w:rsidRDefault="002C084D" w:rsidP="00127763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 w:rsidRPr="009D2007"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Default="002C084D" w:rsidP="002C084D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2C084D" w:rsidRPr="007905A5" w:rsidRDefault="002C084D" w:rsidP="002C084D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-1续表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1"/>
        <w:gridCol w:w="4537"/>
      </w:tblGrid>
      <w:tr w:rsidR="002C084D" w:rsidRPr="007905A5" w:rsidTr="00127763">
        <w:trPr>
          <w:trHeight w:hRule="exact" w:val="102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3A5815" w:rsidRDefault="002C084D" w:rsidP="00127763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A5815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2C084D" w:rsidRPr="007905A5" w:rsidRDefault="002C084D" w:rsidP="00127763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必选、可选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轮转科室排序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2C084D" w:rsidRPr="007905A5" w:rsidTr="00127763">
        <w:trPr>
          <w:trHeight w:hRule="exact" w:val="419"/>
          <w:jc w:val="center"/>
        </w:trPr>
        <w:tc>
          <w:tcPr>
            <w:tcW w:w="234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7B27E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心血管内科</w:t>
            </w:r>
          </w:p>
        </w:tc>
        <w:tc>
          <w:tcPr>
            <w:tcW w:w="266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7B27E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心电图</w:t>
            </w:r>
          </w:p>
        </w:tc>
      </w:tr>
      <w:tr w:rsidR="002C084D" w:rsidRPr="007905A5" w:rsidTr="00127763">
        <w:trPr>
          <w:trHeight w:hRule="exact" w:val="425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7B27E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内分泌科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7B27E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</w:tr>
      <w:tr w:rsidR="002C084D" w:rsidRPr="007905A5" w:rsidTr="00127763">
        <w:trPr>
          <w:trHeight w:hRule="exact" w:val="43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7B27E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呼吸内科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2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6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33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110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Default="002C084D" w:rsidP="00127763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2C084D" w:rsidRPr="007905A5" w:rsidRDefault="002C084D" w:rsidP="00127763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必备科室、相关诊断实验室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排序</w:t>
            </w:r>
            <w:r>
              <w:rPr>
                <w:rFonts w:ascii="宋体" w:hAnsi="宋体" w:hint="eastAsia"/>
                <w:spacing w:val="-4"/>
                <w:sz w:val="28"/>
                <w:szCs w:val="28"/>
              </w:rPr>
              <w:t>如实</w:t>
            </w:r>
            <w:r w:rsidRPr="008D3F8A">
              <w:rPr>
                <w:rFonts w:ascii="宋体" w:hAnsi="宋体" w:hint="eastAsia"/>
                <w:spacing w:val="-4"/>
                <w:sz w:val="28"/>
                <w:szCs w:val="28"/>
              </w:rPr>
              <w:t>填写。</w:t>
            </w:r>
          </w:p>
          <w:p w:rsidR="002C084D" w:rsidRPr="008D3F8A" w:rsidRDefault="002C084D" w:rsidP="00127763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67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2C084D" w:rsidRPr="007905A5" w:rsidTr="00127763">
        <w:trPr>
          <w:trHeight w:hRule="exact" w:val="430"/>
          <w:jc w:val="center"/>
        </w:trPr>
        <w:tc>
          <w:tcPr>
            <w:tcW w:w="2340" w:type="pct"/>
            <w:tcBorders>
              <w:bottom w:val="single" w:sz="4" w:space="0" w:color="auto"/>
            </w:tcBorders>
            <w:shd w:val="clear" w:color="auto" w:fill="auto"/>
          </w:tcPr>
          <w:p w:rsidR="002C084D" w:rsidRPr="007905A5" w:rsidRDefault="00F33AB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影像科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F33AB6" w:rsidP="00D819E2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检验科</w:t>
            </w:r>
          </w:p>
        </w:tc>
      </w:tr>
      <w:tr w:rsidR="002C084D" w:rsidRPr="007905A5" w:rsidTr="00127763">
        <w:trPr>
          <w:trHeight w:hRule="exact" w:val="40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9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21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488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  <w:tr w:rsidR="002C084D" w:rsidRPr="007905A5" w:rsidTr="00127763">
        <w:trPr>
          <w:trHeight w:hRule="exact" w:val="510"/>
          <w:jc w:val="center"/>
        </w:trPr>
        <w:tc>
          <w:tcPr>
            <w:tcW w:w="2340" w:type="pct"/>
            <w:tcBorders>
              <w:top w:val="single" w:sz="4" w:space="0" w:color="auto"/>
            </w:tcBorders>
            <w:shd w:val="clear" w:color="auto" w:fill="auto"/>
          </w:tcPr>
          <w:p w:rsidR="002C084D" w:rsidRPr="007905A5" w:rsidRDefault="002C084D" w:rsidP="00127763">
            <w:pPr>
              <w:rPr>
                <w:rFonts w:ascii="宋体" w:hAnsi="宋体"/>
                <w:spacing w:val="-4"/>
                <w:sz w:val="24"/>
              </w:rPr>
            </w:pPr>
          </w:p>
        </w:tc>
        <w:tc>
          <w:tcPr>
            <w:tcW w:w="2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jc w:val="righ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2C084D" w:rsidRPr="007905A5" w:rsidRDefault="002C084D" w:rsidP="002C084D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127763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-2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专业基地（</w:t>
      </w:r>
      <w:r w:rsidR="00F15334">
        <w:rPr>
          <w:rFonts w:ascii="宋体" w:hAnsi="宋体" w:cs="宋体" w:hint="eastAsia"/>
          <w:b/>
          <w:spacing w:val="-4"/>
          <w:kern w:val="0"/>
          <w:sz w:val="32"/>
          <w:szCs w:val="28"/>
        </w:rPr>
        <w:t>麻醉科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01F4E" w:rsidRPr="007905A5" w:rsidTr="00301F4E">
        <w:trPr>
          <w:trHeight w:hRule="exact" w:val="129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普通外科麻醉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3240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小儿外科麻醉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560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门诊或者手术室外麻醉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1350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妇产科实施麻醉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3500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眼耳鼻喉科手术麻醉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600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AB4675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神经外科麻醉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230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proofErr w:type="gramStart"/>
            <w:r w:rsidRPr="007B2275">
              <w:rPr>
                <w:rFonts w:ascii="宋体" w:hAnsi="宋体" w:hint="eastAsia"/>
                <w:spacing w:val="-4"/>
                <w:sz w:val="24"/>
              </w:rPr>
              <w:t>普胸麻醉</w:t>
            </w:r>
            <w:proofErr w:type="gramEnd"/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180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心血管麻醉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125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734"/>
        </w:trPr>
        <w:tc>
          <w:tcPr>
            <w:tcW w:w="7061" w:type="dxa"/>
            <w:gridSpan w:val="13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全身麻醉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5527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椎管内麻醉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726147" w:rsidP="00726147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38</w:t>
            </w:r>
            <w:r w:rsidR="00E84FD7">
              <w:rPr>
                <w:rFonts w:ascii="宋体" w:hAnsi="宋体" w:hint="eastAsia"/>
                <w:spacing w:val="-4"/>
                <w:sz w:val="24"/>
              </w:rPr>
              <w:t>48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各种局部神经阻滞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72614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650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监测下的麻醉管理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258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动脉穿刺置管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400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中心静脉穿刺置管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890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双腔支气管插管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40</w:t>
            </w:r>
          </w:p>
        </w:tc>
      </w:tr>
      <w:tr w:rsidR="00301F4E" w:rsidRPr="007B227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7B2275" w:rsidRDefault="005A010B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 w:rsidRPr="007B2275">
              <w:rPr>
                <w:rFonts w:ascii="宋体" w:hAnsi="宋体" w:hint="eastAsia"/>
                <w:spacing w:val="-4"/>
                <w:sz w:val="24"/>
              </w:rPr>
              <w:t>自体血回输技术</w:t>
            </w:r>
          </w:p>
        </w:tc>
        <w:tc>
          <w:tcPr>
            <w:tcW w:w="1557" w:type="dxa"/>
            <w:shd w:val="clear" w:color="auto" w:fill="auto"/>
          </w:tcPr>
          <w:p w:rsidR="002C084D" w:rsidRPr="007B2275" w:rsidRDefault="00E84FD7" w:rsidP="00301F4E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60</w:t>
            </w:r>
          </w:p>
        </w:tc>
      </w:tr>
      <w:tr w:rsidR="00301F4E" w:rsidRPr="007905A5" w:rsidTr="00301F4E">
        <w:trPr>
          <w:trHeight w:hRule="exact" w:val="510"/>
        </w:trPr>
        <w:tc>
          <w:tcPr>
            <w:tcW w:w="7061" w:type="dxa"/>
            <w:gridSpan w:val="13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01F4E" w:rsidRPr="007905A5" w:rsidTr="00301F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</w:t>
            </w:r>
            <w:r w:rsidR="00F15334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麻醉科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）基本情况表</w:t>
            </w:r>
          </w:p>
        </w:tc>
      </w:tr>
      <w:tr w:rsidR="00301F4E" w:rsidRPr="007905A5" w:rsidTr="00F0506D">
        <w:trPr>
          <w:trHeight w:hRule="exact" w:val="1000"/>
        </w:trPr>
        <w:tc>
          <w:tcPr>
            <w:tcW w:w="8618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 w:rsidRPr="00301F4E"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 w:rsidRPr="00301F4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2C084D" w:rsidRPr="00301F4E" w:rsidRDefault="002C084D" w:rsidP="00301F4E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01F4E" w:rsidRPr="007905A5" w:rsidTr="00F0506D">
        <w:trPr>
          <w:trHeight w:hRule="exact" w:val="419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2C084D" w:rsidP="00301F4E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麻醉机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25台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多功能监护仪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30台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除颤仪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体外循环机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纤维支气管镜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F61A0A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可视喉镜</w:t>
            </w:r>
            <w:r w:rsidR="007B2275">
              <w:rPr>
                <w:rFonts w:ascii="宋体" w:hAnsi="宋体" w:hint="eastAsia"/>
                <w:spacing w:val="-4"/>
              </w:rPr>
              <w:t xml:space="preserve"> </w:t>
            </w:r>
            <w:proofErr w:type="gramStart"/>
            <w:r w:rsidR="007B2275">
              <w:rPr>
                <w:rFonts w:ascii="宋体" w:hAnsi="宋体" w:hint="eastAsia"/>
                <w:spacing w:val="-4"/>
              </w:rPr>
              <w:t>视可尼困难</w:t>
            </w:r>
            <w:proofErr w:type="gramEnd"/>
            <w:r w:rsidR="007B2275">
              <w:rPr>
                <w:rFonts w:ascii="宋体" w:hAnsi="宋体" w:hint="eastAsia"/>
                <w:spacing w:val="-4"/>
              </w:rPr>
              <w:t>插管纤维支气管镜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7B227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</w:t>
            </w:r>
            <w:r w:rsidR="00F61A0A">
              <w:rPr>
                <w:rFonts w:ascii="宋体" w:hAnsi="宋体" w:hint="eastAsia"/>
                <w:spacing w:val="-4"/>
              </w:rPr>
              <w:t>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6A1D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血液回收机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6A1DA1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891515" w:rsidP="00301F4E">
            <w:pPr>
              <w:jc w:val="center"/>
              <w:rPr>
                <w:rFonts w:ascii="宋体" w:hAnsi="宋体"/>
                <w:spacing w:val="-4"/>
              </w:rPr>
            </w:pPr>
            <w:proofErr w:type="gramStart"/>
            <w:r>
              <w:rPr>
                <w:rFonts w:ascii="宋体" w:hAnsi="宋体" w:hint="eastAsia"/>
                <w:spacing w:val="-4"/>
              </w:rPr>
              <w:t>肌松监测</w:t>
            </w:r>
            <w:proofErr w:type="gramEnd"/>
            <w:r>
              <w:rPr>
                <w:rFonts w:ascii="宋体" w:hAnsi="宋体" w:hint="eastAsia"/>
                <w:spacing w:val="-4"/>
              </w:rPr>
              <w:t>仪</w:t>
            </w:r>
            <w:r w:rsidR="00A2222C">
              <w:rPr>
                <w:rFonts w:ascii="宋体" w:hAnsi="宋体" w:hint="eastAsia"/>
                <w:spacing w:val="-4"/>
              </w:rPr>
              <w:t xml:space="preserve"> 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89151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89151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麻醉深度监测仪（BIS）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891515" w:rsidRDefault="0089151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3台</w:t>
            </w:r>
          </w:p>
        </w:tc>
      </w:tr>
      <w:tr w:rsidR="00301F4E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2C084D" w:rsidRPr="00301F4E" w:rsidRDefault="00556F9E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臭氧治疗机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2C084D" w:rsidRPr="00301F4E" w:rsidRDefault="00556F9E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7B2275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7B2275" w:rsidRDefault="007B227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偏振光疼痛治疗仪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7B2275" w:rsidRDefault="007B2275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A2222C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A2222C" w:rsidRDefault="00A2222C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外周神经刺激仪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A2222C" w:rsidRDefault="00A2222C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2台</w:t>
            </w:r>
          </w:p>
        </w:tc>
      </w:tr>
      <w:tr w:rsidR="00A2222C" w:rsidRPr="007905A5" w:rsidTr="00F0506D">
        <w:trPr>
          <w:trHeight w:hRule="exact" w:val="510"/>
        </w:trPr>
        <w:tc>
          <w:tcPr>
            <w:tcW w:w="6473" w:type="dxa"/>
            <w:gridSpan w:val="10"/>
            <w:shd w:val="clear" w:color="auto" w:fill="auto"/>
          </w:tcPr>
          <w:p w:rsidR="00A2222C" w:rsidRDefault="00C60110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全数字</w:t>
            </w:r>
            <w:r w:rsidR="00A2222C">
              <w:rPr>
                <w:rFonts w:ascii="宋体" w:hAnsi="宋体" w:hint="eastAsia"/>
                <w:spacing w:val="-4"/>
              </w:rPr>
              <w:t>彩色</w:t>
            </w:r>
            <w:r>
              <w:rPr>
                <w:rFonts w:ascii="宋体" w:hAnsi="宋体" w:hint="eastAsia"/>
                <w:spacing w:val="-4"/>
              </w:rPr>
              <w:t>超声诊断(便携式B超)</w:t>
            </w:r>
          </w:p>
        </w:tc>
        <w:tc>
          <w:tcPr>
            <w:tcW w:w="2145" w:type="dxa"/>
            <w:gridSpan w:val="4"/>
            <w:shd w:val="clear" w:color="auto" w:fill="auto"/>
          </w:tcPr>
          <w:p w:rsidR="00A2222C" w:rsidRDefault="00A2222C" w:rsidP="00301F4E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1台</w:t>
            </w:r>
          </w:p>
        </w:tc>
      </w:tr>
      <w:tr w:rsidR="00301F4E" w:rsidTr="00F0506D">
        <w:trPr>
          <w:trHeight w:hRule="exact" w:val="648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4.培训情况：</w:t>
            </w:r>
            <w:r w:rsidRPr="00301F4E"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  <w:tr w:rsidR="00301F4E" w:rsidTr="00F0506D">
        <w:trPr>
          <w:trHeight w:hRule="exact" w:val="71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01F4E" w:rsidTr="00F0506D">
        <w:trPr>
          <w:trHeight w:val="422"/>
        </w:trPr>
        <w:tc>
          <w:tcPr>
            <w:tcW w:w="1480" w:type="dxa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管床数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  <w:shd w:val="clear" w:color="auto" w:fill="auto"/>
          </w:tcPr>
          <w:p w:rsidR="002C084D" w:rsidRPr="00301F4E" w:rsidRDefault="00E209CB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35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2C084D" w:rsidRPr="00301F4E" w:rsidRDefault="002C084D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  <w:shd w:val="clear" w:color="auto" w:fill="auto"/>
          </w:tcPr>
          <w:p w:rsidR="002C084D" w:rsidRPr="00301F4E" w:rsidRDefault="00E209CB" w:rsidP="00F0506D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21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01F4E" w:rsidTr="00F0506D">
        <w:trPr>
          <w:trHeight w:val="486"/>
        </w:trPr>
        <w:tc>
          <w:tcPr>
            <w:tcW w:w="3956" w:type="dxa"/>
            <w:gridSpan w:val="6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  <w:shd w:val="clear" w:color="auto" w:fill="auto"/>
          </w:tcPr>
          <w:p w:rsidR="002C084D" w:rsidRPr="00301F4E" w:rsidRDefault="002C084D" w:rsidP="00E209CB">
            <w:pPr>
              <w:widowControl/>
              <w:spacing w:line="700" w:lineRule="exact"/>
              <w:jc w:val="lef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01F4E" w:rsidTr="00301F4E"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Default="00B4486A" w:rsidP="00B4486A">
            <w:pPr>
              <w:widowControl/>
              <w:spacing w:line="500" w:lineRule="exact"/>
              <w:ind w:firstLineChars="200" w:firstLine="344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  <w:bookmarkStart w:id="3" w:name="OLE_LINK4"/>
            <w:bookmarkStart w:id="4" w:name="OLE_LINK5"/>
            <w:bookmarkStart w:id="5" w:name="OLE_LINK6"/>
            <w:r w:rsidRPr="00B4486A">
              <w:rPr>
                <w:rFonts w:ascii="宋体" w:hAnsi="宋体" w:cs="宋体" w:hint="eastAsia"/>
                <w:spacing w:val="-4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3"/>
            <w:bookmarkEnd w:id="4"/>
            <w:bookmarkEnd w:id="5"/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2C084D" w:rsidRPr="00301F4E" w:rsidRDefault="00F0506D" w:rsidP="00F0506D">
            <w:pPr>
              <w:widowControl/>
              <w:spacing w:line="500" w:lineRule="exact"/>
              <w:ind w:firstLineChars="150" w:firstLine="348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B4486A" w:rsidP="00B4486A">
            <w:pPr>
              <w:widowControl/>
              <w:spacing w:line="500" w:lineRule="exact"/>
              <w:ind w:firstLineChars="250" w:firstLine="43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B4486A">
              <w:rPr>
                <w:rFonts w:ascii="宋体" w:hAnsi="宋体" w:cs="宋体" w:hint="eastAsia"/>
                <w:spacing w:val="-4"/>
                <w:kern w:val="0"/>
                <w:sz w:val="18"/>
                <w:szCs w:val="18"/>
                <w:bdr w:val="single" w:sz="4" w:space="0" w:color="auto" w:frame="1"/>
              </w:rPr>
              <w:t>√</w:t>
            </w:r>
            <w:r w:rsidR="002C084D"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2C084D" w:rsidRPr="00301F4E" w:rsidRDefault="00F0506D" w:rsidP="00F0506D">
            <w:pPr>
              <w:widowControl/>
              <w:spacing w:line="500" w:lineRule="exact"/>
              <w:ind w:firstLineChars="200" w:firstLine="464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无</w:t>
            </w:r>
          </w:p>
        </w:tc>
      </w:tr>
      <w:tr w:rsidR="00301F4E" w:rsidTr="00301F4E"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2C084D" w:rsidRPr="00301F4E" w:rsidRDefault="002C084D" w:rsidP="00301F4E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3年入科教育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、轮转计划表、教学查房、疑难死亡病例讨论、小讲课、出科考核。</w:t>
            </w:r>
          </w:p>
        </w:tc>
      </w:tr>
      <w:tr w:rsidR="00301F4E" w:rsidTr="00301F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 xml:space="preserve">表3-4  </w:t>
            </w:r>
            <w:r w:rsidR="00F15334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专业基地（麻醉科</w:t>
            </w: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）基本情况表</w:t>
            </w:r>
          </w:p>
        </w:tc>
      </w:tr>
      <w:tr w:rsidR="00301F4E" w:rsidTr="00301F4E"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</w:t>
            </w:r>
            <w:proofErr w:type="gramStart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亚专业</w:t>
            </w:r>
            <w:proofErr w:type="gramEnd"/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科室负责人、教学秘书</w:t>
            </w:r>
            <w:r w:rsidRPr="00301F4E">
              <w:rPr>
                <w:rFonts w:ascii="宋体" w:hAnsi="宋体" w:cs="宋体"/>
                <w:spacing w:val="-4"/>
                <w:kern w:val="0"/>
                <w:sz w:val="22"/>
              </w:rPr>
              <w:t>）</w:t>
            </w:r>
          </w:p>
          <w:p w:rsidR="002C084D" w:rsidRPr="00301F4E" w:rsidRDefault="002C084D" w:rsidP="00301F4E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培训制度：上级部门文件、各项规章制度、近3年工作计划、总结、会议记录</w:t>
            </w:r>
          </w:p>
        </w:tc>
      </w:tr>
      <w:tr w:rsidR="00301F4E" w:rsidTr="00301F4E">
        <w:trPr>
          <w:trHeight w:val="724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 w:rsidRPr="00301F4E"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2C084D" w:rsidRPr="00301F4E" w:rsidRDefault="002C084D" w:rsidP="00301F4E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01F4E" w:rsidTr="00301F4E">
        <w:trPr>
          <w:trHeight w:val="5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5E4A09" w:rsidRDefault="00521E66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E4A09">
              <w:rPr>
                <w:rFonts w:ascii="宋体" w:hAnsi="宋体" w:cs="宋体" w:hint="eastAsia"/>
                <w:spacing w:val="-4"/>
                <w:kern w:val="0"/>
                <w:sz w:val="22"/>
              </w:rPr>
              <w:t>总人数15人，其中博士1人，研究生</w:t>
            </w:r>
            <w:r w:rsidR="00D51964" w:rsidRPr="005E4A09">
              <w:rPr>
                <w:rFonts w:ascii="宋体" w:hAnsi="宋体" w:cs="宋体" w:hint="eastAsia"/>
                <w:spacing w:val="-4"/>
                <w:kern w:val="0"/>
                <w:sz w:val="22"/>
              </w:rPr>
              <w:t>6</w:t>
            </w:r>
            <w:r w:rsidRPr="005E4A09">
              <w:rPr>
                <w:rFonts w:ascii="宋体" w:hAnsi="宋体" w:cs="宋体" w:hint="eastAsia"/>
                <w:spacing w:val="-4"/>
                <w:kern w:val="0"/>
                <w:sz w:val="22"/>
              </w:rPr>
              <w:t>人</w:t>
            </w:r>
          </w:p>
        </w:tc>
      </w:tr>
      <w:tr w:rsidR="00301F4E" w:rsidTr="00301F4E">
        <w:trPr>
          <w:trHeight w:val="688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5E4A09" w:rsidRDefault="00521E66" w:rsidP="00521E66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E4A09">
              <w:rPr>
                <w:rFonts w:ascii="宋体" w:hAnsi="宋体" w:cs="宋体" w:hint="eastAsia"/>
                <w:spacing w:val="-4"/>
                <w:kern w:val="0"/>
                <w:sz w:val="22"/>
              </w:rPr>
              <w:t>正高2人，副高5人，主治8人；</w:t>
            </w:r>
            <w:r w:rsidRPr="005E4A09">
              <w:rPr>
                <w:rFonts w:ascii="宋体" w:hAnsi="宋体" w:cs="宋体"/>
                <w:spacing w:val="-4"/>
                <w:kern w:val="0"/>
                <w:sz w:val="22"/>
              </w:rPr>
              <w:t xml:space="preserve"> </w:t>
            </w:r>
          </w:p>
        </w:tc>
      </w:tr>
      <w:tr w:rsidR="00301F4E" w:rsidTr="00301F4E">
        <w:trPr>
          <w:trHeight w:val="716"/>
        </w:trPr>
        <w:tc>
          <w:tcPr>
            <w:tcW w:w="2518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  <w:shd w:val="clear" w:color="auto" w:fill="auto"/>
          </w:tcPr>
          <w:p w:rsidR="002C084D" w:rsidRPr="005E4A09" w:rsidRDefault="00521E66" w:rsidP="00301F4E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E4A09">
              <w:rPr>
                <w:rFonts w:ascii="宋体" w:hAnsi="宋体" w:cs="宋体" w:hint="eastAsia"/>
                <w:spacing w:val="-4"/>
                <w:kern w:val="0"/>
                <w:sz w:val="22"/>
              </w:rPr>
              <w:t>高级职称，贵州省麻醉学会常委，科主任，麻醉学教研室主任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01F4E" w:rsidTr="00301F4E">
        <w:trPr>
          <w:trHeight w:val="716"/>
        </w:trPr>
        <w:tc>
          <w:tcPr>
            <w:tcW w:w="8618" w:type="dxa"/>
            <w:gridSpan w:val="1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D819E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D819E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4503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D819E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01F4E" w:rsidTr="00301F4E">
        <w:trPr>
          <w:trHeight w:val="716"/>
        </w:trPr>
        <w:tc>
          <w:tcPr>
            <w:tcW w:w="2093" w:type="dxa"/>
            <w:gridSpan w:val="2"/>
            <w:shd w:val="clear" w:color="auto" w:fill="auto"/>
          </w:tcPr>
          <w:p w:rsidR="002C084D" w:rsidRPr="00301F4E" w:rsidRDefault="002C084D" w:rsidP="00301F4E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2C084D" w:rsidRPr="00301F4E" w:rsidRDefault="007F48DB" w:rsidP="007F48DB">
            <w:pPr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3</w:t>
            </w:r>
            <w:r w:rsidR="002C084D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2C084D" w:rsidRPr="00301F4E" w:rsidRDefault="002C084D" w:rsidP="00301F4E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  <w:shd w:val="clear" w:color="auto" w:fill="auto"/>
          </w:tcPr>
          <w:p w:rsidR="002C084D" w:rsidRPr="00301F4E" w:rsidRDefault="00ED2A43" w:rsidP="00301F4E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0</w:t>
            </w:r>
            <w:r w:rsidR="002C084D" w:rsidRPr="00301F4E"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12776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 专业基地（科室）基本情况表</w:t>
      </w:r>
    </w:p>
    <w:p w:rsidR="002C084D" w:rsidRPr="007905A5" w:rsidRDefault="002C084D" w:rsidP="002C084D">
      <w:pPr>
        <w:jc w:val="left"/>
        <w:rPr>
          <w:rFonts w:ascii="宋体" w:hAnsi="宋体"/>
          <w:b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15063" w:type="dxa"/>
        <w:tblInd w:w="-547" w:type="dxa"/>
        <w:tblLook w:val="04A0"/>
      </w:tblPr>
      <w:tblGrid>
        <w:gridCol w:w="1635"/>
        <w:gridCol w:w="721"/>
        <w:gridCol w:w="778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2C084D" w:rsidRPr="007905A5" w:rsidTr="00127763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127763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 xml:space="preserve">工  作  经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2C084D" w:rsidRPr="007905A5" w:rsidTr="00127763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091EC1" w:rsidRDefault="002C084D" w:rsidP="00127763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091EC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84D" w:rsidRPr="002E56BB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2E56BB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2C084D" w:rsidRPr="007905A5" w:rsidTr="00127763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</w:t>
            </w: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2C084D" w:rsidP="00127763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 w:rsidRPr="007905A5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马</w:t>
            </w:r>
            <w:proofErr w:type="gramStart"/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世</w:t>
            </w:r>
            <w:proofErr w:type="gramEnd"/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颖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55岁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高级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10年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32年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D8636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黄桂华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43岁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高级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20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D8636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罗凯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8E578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44岁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副高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19年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周明强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8E578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43岁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副高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19年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张云飞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39岁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副高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18年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曾文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副高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18年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邓红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38岁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副高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14年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proofErr w:type="gramStart"/>
            <w:r w:rsidR="00127763">
              <w:rPr>
                <w:rFonts w:ascii="宋体" w:hAnsi="宋体" w:cs="宋体" w:hint="eastAsia"/>
                <w:spacing w:val="-4"/>
                <w:kern w:val="0"/>
                <w:sz w:val="24"/>
              </w:rPr>
              <w:t>杨义辉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33岁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B281B"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8636B"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D50FFE"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1C6892"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616466"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D8636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127763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27763" w:rsidP="00127763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皮勇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DB281B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D8636B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8636B" w:rsidP="004B2896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17年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61646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9130D1" w:rsidP="009130D1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63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127763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曹海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DB281B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D8636B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8636B" w:rsidP="004B2896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5605D5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</w:t>
            </w:r>
            <w:r w:rsidR="00E23514"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61646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9130D1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63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127763" w:rsidRPr="007905A5" w:rsidTr="00127763"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>王如凤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35岁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196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8636B" w:rsidP="004B289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13年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61646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4B289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63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127763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龙明锦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37岁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196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763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8636B" w:rsidP="004B289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12年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61646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3" w:rsidRPr="007905A5" w:rsidRDefault="004B289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63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127763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姚红爱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38岁</w:t>
            </w:r>
            <w:r w:rsidR="002C084D"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8636B" w:rsidP="004B289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17年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616466" w:rsidP="0061646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B281B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丁永</w:t>
            </w:r>
            <w:proofErr w:type="gramStart"/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永</w:t>
            </w:r>
            <w:proofErr w:type="gram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33岁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5196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8636B" w:rsidP="004B289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9年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61646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4B289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1B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DB281B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谭洪婧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B75347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30岁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麻醉科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281B" w:rsidRPr="007905A5" w:rsidRDefault="00DB281B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主治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8636B" w:rsidP="004B2896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</w:t>
            </w:r>
            <w:r w:rsidR="001D283C">
              <w:rPr>
                <w:rFonts w:ascii="宋体" w:hAnsi="宋体" w:cs="宋体" w:hint="eastAsia"/>
                <w:spacing w:val="-4"/>
                <w:kern w:val="0"/>
                <w:sz w:val="24"/>
              </w:rPr>
              <w:t>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D50FFE" w:rsidP="00D50FFE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1C6892" w:rsidP="005605D5">
            <w:pPr>
              <w:widowControl/>
              <w:ind w:firstLineChars="50" w:firstLine="116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E23514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616466" w:rsidP="00616466">
            <w:pPr>
              <w:widowControl/>
              <w:ind w:firstLineChars="100" w:firstLine="232"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81B" w:rsidRPr="007905A5" w:rsidRDefault="004B2896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</w:t>
            </w:r>
            <w:r w:rsidR="009130D1"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81B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  <w:tr w:rsidR="002C084D" w:rsidRPr="007905A5" w:rsidTr="00127763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84D" w:rsidRPr="007905A5" w:rsidRDefault="002C084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 w:rsidRPr="007905A5"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4D" w:rsidRPr="007905A5" w:rsidRDefault="006828FD" w:rsidP="00127763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无</w:t>
            </w:r>
          </w:p>
        </w:tc>
      </w:tr>
    </w:tbl>
    <w:p w:rsidR="002C084D" w:rsidRPr="007905A5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7905A5" w:rsidSect="0012776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C084D" w:rsidRPr="007905A5" w:rsidRDefault="002C084D" w:rsidP="002C084D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3-6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基本情况表</w:t>
      </w:r>
    </w:p>
    <w:p w:rsidR="002C084D" w:rsidRPr="007905A5" w:rsidRDefault="002C084D" w:rsidP="002C084D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 w:rsidRPr="007905A5"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2C084D" w:rsidRPr="007905A5" w:rsidTr="00127763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马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世</w:t>
            </w:r>
            <w:proofErr w:type="gramEnd"/>
            <w:r>
              <w:rPr>
                <w:rFonts w:ascii="宋体" w:hAnsi="宋体" w:hint="eastAsia"/>
                <w:spacing w:val="-4"/>
                <w:sz w:val="24"/>
              </w:rPr>
              <w:t>颖</w:t>
            </w:r>
          </w:p>
        </w:tc>
        <w:tc>
          <w:tcPr>
            <w:tcW w:w="1061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54岁</w:t>
            </w:r>
          </w:p>
        </w:tc>
        <w:tc>
          <w:tcPr>
            <w:tcW w:w="920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2C084D" w:rsidRPr="007905A5" w:rsidTr="00127763">
        <w:trPr>
          <w:cantSplit/>
          <w:jc w:val="center"/>
        </w:trPr>
        <w:tc>
          <w:tcPr>
            <w:tcW w:w="985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学士学位</w:t>
            </w:r>
          </w:p>
        </w:tc>
        <w:tc>
          <w:tcPr>
            <w:tcW w:w="1061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高级职称</w:t>
            </w:r>
          </w:p>
        </w:tc>
        <w:tc>
          <w:tcPr>
            <w:tcW w:w="907" w:type="dxa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2C084D" w:rsidRPr="007905A5" w:rsidRDefault="006829D1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科主任、教研室主任</w:t>
            </w:r>
          </w:p>
        </w:tc>
      </w:tr>
      <w:tr w:rsidR="002C084D" w:rsidRPr="007905A5" w:rsidTr="00127763">
        <w:trPr>
          <w:cantSplit/>
          <w:jc w:val="center"/>
        </w:trPr>
        <w:tc>
          <w:tcPr>
            <w:tcW w:w="2127" w:type="dxa"/>
            <w:gridSpan w:val="2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   □</w:t>
            </w:r>
            <w:proofErr w:type="gramStart"/>
            <w:r w:rsidRPr="007905A5">
              <w:rPr>
                <w:rFonts w:ascii="宋体" w:hAnsi="宋体" w:hint="eastAsia"/>
                <w:spacing w:val="-4"/>
                <w:sz w:val="24"/>
              </w:rPr>
              <w:t>硕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proofErr w:type="gramEnd"/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□博</w:t>
            </w:r>
            <w:r>
              <w:rPr>
                <w:rFonts w:ascii="宋体" w:hAnsi="宋体" w:hint="eastAsia"/>
                <w:spacing w:val="-4"/>
                <w:sz w:val="24"/>
              </w:rPr>
              <w:t>导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 </w:t>
            </w:r>
            <w:r w:rsidR="00D819E2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2C084D" w:rsidRPr="007905A5" w:rsidTr="00127763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         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    </w:t>
            </w:r>
            <w:r w:rsidR="006829D1">
              <w:rPr>
                <w:rFonts w:ascii="宋体" w:hAnsi="宋体" w:hint="eastAsia"/>
                <w:spacing w:val="-4"/>
                <w:sz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</w:rPr>
              <w:t xml:space="preserve"> 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年 </w:t>
            </w:r>
          </w:p>
        </w:tc>
      </w:tr>
      <w:tr w:rsidR="002C084D" w:rsidRPr="007905A5" w:rsidTr="00127763">
        <w:trPr>
          <w:cantSplit/>
          <w:jc w:val="center"/>
        </w:trPr>
        <w:tc>
          <w:tcPr>
            <w:tcW w:w="9073" w:type="dxa"/>
            <w:gridSpan w:val="10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从事本专业临床医疗、科研和教学工作：                      </w:t>
            </w:r>
            <w:r w:rsidR="006829D1">
              <w:rPr>
                <w:rFonts w:ascii="宋体" w:hAnsi="宋体" w:hint="eastAsia"/>
                <w:spacing w:val="-4"/>
                <w:sz w:val="24"/>
              </w:rPr>
              <w:t>31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2C084D" w:rsidRPr="007905A5" w:rsidTr="00127763"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2B440F" w:rsidP="00127763">
            <w:pPr>
              <w:spacing w:line="44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2012年至今</w:t>
            </w:r>
            <w:r w:rsidR="002A58D0">
              <w:rPr>
                <w:rFonts w:ascii="宋体" w:hAnsi="宋体" w:hint="eastAsia"/>
                <w:spacing w:val="-4"/>
                <w:sz w:val="24"/>
              </w:rPr>
              <w:t>共</w:t>
            </w:r>
            <w:r>
              <w:rPr>
                <w:rFonts w:ascii="宋体" w:hAnsi="宋体" w:hint="eastAsia"/>
                <w:spacing w:val="-4"/>
                <w:sz w:val="24"/>
              </w:rPr>
              <w:t>招收麻醉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规培医生</w:t>
            </w:r>
            <w:proofErr w:type="gramEnd"/>
            <w:r>
              <w:rPr>
                <w:rFonts w:ascii="宋体" w:hAnsi="宋体" w:hint="eastAsia"/>
                <w:spacing w:val="-4"/>
                <w:sz w:val="24"/>
              </w:rPr>
              <w:t>5名，</w:t>
            </w:r>
            <w:r w:rsidR="002A58D0">
              <w:rPr>
                <w:rFonts w:ascii="宋体" w:hAnsi="宋体" w:hint="eastAsia"/>
                <w:spacing w:val="-4"/>
                <w:sz w:val="24"/>
              </w:rPr>
              <w:t>共</w:t>
            </w:r>
            <w:r w:rsidR="00542457">
              <w:rPr>
                <w:rFonts w:ascii="宋体" w:hAnsi="宋体" w:hint="eastAsia"/>
                <w:spacing w:val="-4"/>
                <w:sz w:val="24"/>
              </w:rPr>
              <w:t>接受麻醉实习同学15人，2013年承担遵义医学院第三临床学院《麻醉学》理论授课。</w:t>
            </w:r>
          </w:p>
        </w:tc>
      </w:tr>
      <w:tr w:rsidR="002C084D" w:rsidRPr="007905A5" w:rsidTr="00127763"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2C084D" w:rsidRPr="007905A5" w:rsidRDefault="00ED2A43" w:rsidP="00127763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马</w:t>
            </w:r>
            <w:proofErr w:type="gramStart"/>
            <w:r>
              <w:rPr>
                <w:rFonts w:ascii="宋体" w:hAnsi="宋体" w:hint="eastAsia"/>
                <w:spacing w:val="-4"/>
                <w:sz w:val="24"/>
              </w:rPr>
              <w:t>世</w:t>
            </w:r>
            <w:proofErr w:type="gramEnd"/>
            <w:r>
              <w:rPr>
                <w:rFonts w:ascii="宋体" w:hAnsi="宋体" w:hint="eastAsia"/>
                <w:spacing w:val="-4"/>
                <w:sz w:val="24"/>
              </w:rPr>
              <w:t>颖，男，主任医师，科主任，麻醉教研室主任。</w:t>
            </w:r>
            <w:r w:rsidRPr="00ED2A43">
              <w:rPr>
                <w:rFonts w:ascii="宋体" w:hAnsi="宋体" w:hint="eastAsia"/>
                <w:spacing w:val="-4"/>
                <w:sz w:val="24"/>
              </w:rPr>
              <w:t>1983年毕业于遵义医学院临床医学专业，一直从事临床麻醉工作，现任贵州省麻醉学分会常委，贵州省口腔麻醉学分会常委，遵义市麻醉学会主任委员。具有扎实的医学基础知识，一直在临床第一线工作，具有</w:t>
            </w:r>
            <w:proofErr w:type="gramStart"/>
            <w:r w:rsidRPr="00ED2A43">
              <w:rPr>
                <w:rFonts w:ascii="宋体" w:hAnsi="宋体" w:hint="eastAsia"/>
                <w:spacing w:val="-4"/>
                <w:sz w:val="24"/>
              </w:rPr>
              <w:t>围术期麻醉</w:t>
            </w:r>
            <w:proofErr w:type="gramEnd"/>
            <w:r w:rsidRPr="00ED2A43">
              <w:rPr>
                <w:rFonts w:ascii="宋体" w:hAnsi="宋体" w:hint="eastAsia"/>
                <w:spacing w:val="-4"/>
                <w:sz w:val="24"/>
              </w:rPr>
              <w:t>操作及管理经验丰富，尤其擅长处理病情复杂困难气道。近年来，多次参加与英国、美国等国家麻醉社团的学术交流协作，在中国初级创伤救治培训及美国微笑联盟</w:t>
            </w:r>
            <w:proofErr w:type="gramStart"/>
            <w:r w:rsidRPr="00ED2A43">
              <w:rPr>
                <w:rFonts w:ascii="宋体" w:hAnsi="宋体" w:hint="eastAsia"/>
                <w:spacing w:val="-4"/>
                <w:sz w:val="24"/>
              </w:rPr>
              <w:t>唇</w:t>
            </w:r>
            <w:proofErr w:type="gramEnd"/>
            <w:r w:rsidRPr="00ED2A43">
              <w:rPr>
                <w:rFonts w:ascii="宋体" w:hAnsi="宋体" w:hint="eastAsia"/>
                <w:spacing w:val="-4"/>
                <w:sz w:val="24"/>
              </w:rPr>
              <w:t>腭裂等国际合作项目中做出了卓越的奉献，主持多项新技术项目临床研究及应用。</w:t>
            </w:r>
          </w:p>
        </w:tc>
      </w:tr>
      <w:tr w:rsidR="002C084D" w:rsidRPr="007905A5" w:rsidTr="00127763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省、部级以上教学成果奖名称、级别及获奖年度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127763">
        <w:trPr>
          <w:cantSplit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省、部级以上科研成果奖名称、级别及获奖年度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127763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承担</w:t>
            </w:r>
            <w:r w:rsidRPr="007905A5">
              <w:rPr>
                <w:rFonts w:ascii="宋体" w:hAnsi="宋体" w:hint="eastAsia"/>
                <w:spacing w:val="-4"/>
                <w:sz w:val="24"/>
                <w:szCs w:val="24"/>
              </w:rPr>
              <w:t>省、部级以上本专业的临床教学、科研项目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（近3年）</w:t>
            </w:r>
          </w:p>
        </w:tc>
        <w:tc>
          <w:tcPr>
            <w:tcW w:w="6520" w:type="dxa"/>
            <w:gridSpan w:val="7"/>
          </w:tcPr>
          <w:p w:rsidR="002C084D" w:rsidRDefault="00BA44F5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承担遵义医学院第三临床学院临床专业《麻醉学》的理论授课</w:t>
            </w:r>
          </w:p>
          <w:p w:rsidR="00ED2A43" w:rsidRPr="007905A5" w:rsidRDefault="00ED2A43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2C084D" w:rsidRPr="007905A5" w:rsidTr="00127763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2C084D" w:rsidRPr="007905A5" w:rsidRDefault="002C084D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2C084D" w:rsidRPr="00B540F8" w:rsidRDefault="00085303" w:rsidP="00127763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参加2012</w:t>
            </w:r>
            <w:r w:rsidR="00E209CB">
              <w:rPr>
                <w:rFonts w:ascii="宋体" w:hAnsi="宋体" w:hint="eastAsia"/>
                <w:spacing w:val="-4"/>
                <w:sz w:val="24"/>
                <w:szCs w:val="24"/>
              </w:rPr>
              <w:t>年贵州省麻醉专业住院医师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规范化培训</w:t>
            </w:r>
            <w:r w:rsidR="00E209CB">
              <w:rPr>
                <w:rFonts w:ascii="宋体" w:hAnsi="宋体" w:hint="eastAsia"/>
                <w:spacing w:val="-4"/>
                <w:sz w:val="24"/>
                <w:szCs w:val="24"/>
              </w:rPr>
              <w:t>学员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的</w:t>
            </w:r>
            <w:r w:rsidR="00E209CB">
              <w:rPr>
                <w:rFonts w:ascii="宋体" w:hAnsi="宋体" w:hint="eastAsia"/>
                <w:spacing w:val="-4"/>
                <w:sz w:val="24"/>
                <w:szCs w:val="24"/>
              </w:rPr>
              <w:t>结业考核</w:t>
            </w:r>
          </w:p>
        </w:tc>
      </w:tr>
    </w:tbl>
    <w:p w:rsidR="002C084D" w:rsidRPr="00E209CB" w:rsidRDefault="002C084D" w:rsidP="002C084D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2C084D" w:rsidRPr="00E209CB" w:rsidSect="0012776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B4121" w:rsidRPr="002C084D" w:rsidRDefault="004B4121" w:rsidP="002C084D"/>
    <w:sectPr w:rsidR="004B4121" w:rsidRPr="002C084D" w:rsidSect="00DF570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86A" w:rsidRDefault="00B4486A">
      <w:r>
        <w:separator/>
      </w:r>
    </w:p>
  </w:endnote>
  <w:endnote w:type="continuationSeparator" w:id="0">
    <w:p w:rsidR="00B4486A" w:rsidRDefault="00B4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86A" w:rsidRDefault="009C4BC8">
    <w:pPr>
      <w:pStyle w:val="a8"/>
      <w:jc w:val="center"/>
    </w:pPr>
    <w:r w:rsidRPr="009C4BC8">
      <w:fldChar w:fldCharType="begin"/>
    </w:r>
    <w:r w:rsidR="00B4486A">
      <w:instrText xml:space="preserve"> PAGE   \* MERGEFORMAT </w:instrText>
    </w:r>
    <w:r w:rsidRPr="009C4BC8">
      <w:fldChar w:fldCharType="separate"/>
    </w:r>
    <w:r w:rsidR="00130B92" w:rsidRPr="00130B92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B4486A" w:rsidRDefault="00B4486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86A" w:rsidRDefault="009C4BC8">
    <w:pPr>
      <w:pStyle w:val="a8"/>
      <w:jc w:val="center"/>
    </w:pPr>
    <w:r w:rsidRPr="009C4BC8">
      <w:fldChar w:fldCharType="begin"/>
    </w:r>
    <w:r w:rsidR="00B4486A">
      <w:instrText xml:space="preserve"> PAGE   \* MERGEFORMAT </w:instrText>
    </w:r>
    <w:r w:rsidRPr="009C4BC8">
      <w:fldChar w:fldCharType="separate"/>
    </w:r>
    <w:r w:rsidR="00130B92" w:rsidRPr="00130B92">
      <w:rPr>
        <w:noProof/>
        <w:lang w:val="zh-CN"/>
      </w:rPr>
      <w:t>10</w:t>
    </w:r>
    <w:r>
      <w:rPr>
        <w:lang w:val="zh-CN"/>
      </w:rPr>
      <w:fldChar w:fldCharType="end"/>
    </w:r>
  </w:p>
  <w:p w:rsidR="00B4486A" w:rsidRDefault="00B4486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86A" w:rsidRDefault="00B4486A">
      <w:r>
        <w:separator/>
      </w:r>
    </w:p>
  </w:footnote>
  <w:footnote w:type="continuationSeparator" w:id="0">
    <w:p w:rsidR="00B4486A" w:rsidRDefault="00B44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121"/>
    <w:rsid w:val="00030AC7"/>
    <w:rsid w:val="00053124"/>
    <w:rsid w:val="00085303"/>
    <w:rsid w:val="00091151"/>
    <w:rsid w:val="000C12AD"/>
    <w:rsid w:val="00127763"/>
    <w:rsid w:val="00130B92"/>
    <w:rsid w:val="001A07D0"/>
    <w:rsid w:val="001C6892"/>
    <w:rsid w:val="001D283C"/>
    <w:rsid w:val="00251D5C"/>
    <w:rsid w:val="002A58D0"/>
    <w:rsid w:val="002B440F"/>
    <w:rsid w:val="002C084D"/>
    <w:rsid w:val="002D6043"/>
    <w:rsid w:val="00301F4E"/>
    <w:rsid w:val="00442A66"/>
    <w:rsid w:val="004B2896"/>
    <w:rsid w:val="004B4121"/>
    <w:rsid w:val="00521E66"/>
    <w:rsid w:val="00542457"/>
    <w:rsid w:val="00556F9E"/>
    <w:rsid w:val="005605D5"/>
    <w:rsid w:val="00573B03"/>
    <w:rsid w:val="0059612B"/>
    <w:rsid w:val="005A010B"/>
    <w:rsid w:val="005E4A09"/>
    <w:rsid w:val="00616466"/>
    <w:rsid w:val="006828FD"/>
    <w:rsid w:val="006829D1"/>
    <w:rsid w:val="00690E71"/>
    <w:rsid w:val="006A074F"/>
    <w:rsid w:val="006A1DA1"/>
    <w:rsid w:val="00726147"/>
    <w:rsid w:val="007A2CD2"/>
    <w:rsid w:val="007B2275"/>
    <w:rsid w:val="007B27E6"/>
    <w:rsid w:val="007F48DB"/>
    <w:rsid w:val="008647CF"/>
    <w:rsid w:val="00891515"/>
    <w:rsid w:val="008E5784"/>
    <w:rsid w:val="009130D1"/>
    <w:rsid w:val="009C4BC8"/>
    <w:rsid w:val="00A2222C"/>
    <w:rsid w:val="00A402DC"/>
    <w:rsid w:val="00A81C16"/>
    <w:rsid w:val="00AB4675"/>
    <w:rsid w:val="00B4486A"/>
    <w:rsid w:val="00B62A89"/>
    <w:rsid w:val="00B75347"/>
    <w:rsid w:val="00BA44F5"/>
    <w:rsid w:val="00C60110"/>
    <w:rsid w:val="00D50FFE"/>
    <w:rsid w:val="00D51964"/>
    <w:rsid w:val="00D5541F"/>
    <w:rsid w:val="00D819E2"/>
    <w:rsid w:val="00D8636B"/>
    <w:rsid w:val="00DB281B"/>
    <w:rsid w:val="00DC4B6C"/>
    <w:rsid w:val="00DF570C"/>
    <w:rsid w:val="00E209CB"/>
    <w:rsid w:val="00E23514"/>
    <w:rsid w:val="00E84FD7"/>
    <w:rsid w:val="00ED2A43"/>
    <w:rsid w:val="00F0506D"/>
    <w:rsid w:val="00F15334"/>
    <w:rsid w:val="00F33AB6"/>
    <w:rsid w:val="00F34919"/>
    <w:rsid w:val="00F61A0A"/>
    <w:rsid w:val="00F6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0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Date" w:semiHidden="0" w:unhideWhenUsed="0"/>
    <w:lsdException w:name="Body Text Indent 3" w:semiHidden="0" w:unhideWhenUsed="0"/>
    <w:lsdException w:name="Hyperlink" w:semiHidden="0" w:uiPriority="99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nhideWhenUsed="0"/>
    <w:lsdException w:name="HTML Preformatted" w:unhideWhenUsed="0"/>
    <w:lsdException w:name="Normal Table" w:uiPriority="99"/>
    <w:lsdException w:name="annotation subject" w:uiPriority="99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0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rsid w:val="00DF570C"/>
    <w:rPr>
      <w:rFonts w:cs="黑体"/>
      <w:b/>
      <w:bCs/>
      <w:kern w:val="2"/>
      <w:sz w:val="21"/>
    </w:rPr>
  </w:style>
  <w:style w:type="paragraph" w:styleId="a4">
    <w:name w:val="annotation text"/>
    <w:basedOn w:val="a"/>
    <w:link w:val="Char0"/>
    <w:uiPriority w:val="99"/>
    <w:semiHidden/>
    <w:rsid w:val="00DF570C"/>
    <w:pPr>
      <w:jc w:val="left"/>
    </w:pPr>
    <w:rPr>
      <w:rFonts w:ascii="Times New Roman" w:eastAsia="Times New Roman" w:hAnsi="Times New Roman"/>
      <w:kern w:val="0"/>
      <w:sz w:val="20"/>
      <w:szCs w:val="24"/>
    </w:rPr>
  </w:style>
  <w:style w:type="paragraph" w:styleId="a5">
    <w:name w:val="Body Text"/>
    <w:basedOn w:val="a"/>
    <w:link w:val="Char1"/>
    <w:rsid w:val="00DF570C"/>
    <w:pPr>
      <w:adjustRightInd w:val="0"/>
      <w:snapToGrid w:val="0"/>
      <w:spacing w:line="360" w:lineRule="auto"/>
    </w:pPr>
    <w:rPr>
      <w:rFonts w:ascii="仿宋_GB2312" w:eastAsia="仿宋_GB2312" w:hAnsi="宋体"/>
      <w:sz w:val="32"/>
      <w:szCs w:val="44"/>
    </w:rPr>
  </w:style>
  <w:style w:type="paragraph" w:styleId="a6">
    <w:name w:val="Date"/>
    <w:basedOn w:val="a"/>
    <w:next w:val="a"/>
    <w:link w:val="Char2"/>
    <w:rsid w:val="00DF570C"/>
    <w:pPr>
      <w:ind w:leftChars="2500" w:left="100"/>
    </w:pPr>
    <w:rPr>
      <w:rFonts w:ascii="仿宋_GB2312" w:eastAsia="仿宋_GB2312" w:hAnsi="Times New Roman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DF570C"/>
    <w:rPr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DF5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DF5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rsid w:val="00DF570C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paragraph" w:styleId="HTML">
    <w:name w:val="HTML Preformatted"/>
    <w:basedOn w:val="a"/>
    <w:link w:val="HTMLChar"/>
    <w:semiHidden/>
    <w:rsid w:val="00DF57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DF570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DF570C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DF570C"/>
    <w:rPr>
      <w:sz w:val="21"/>
      <w:szCs w:val="21"/>
    </w:rPr>
  </w:style>
  <w:style w:type="paragraph" w:customStyle="1" w:styleId="1">
    <w:name w:val="样式1"/>
    <w:basedOn w:val="a"/>
    <w:rsid w:val="00DF570C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DF570C"/>
    <w:rPr>
      <w:rFonts w:eastAsia="仿宋_GB2312"/>
      <w:sz w:val="32"/>
    </w:rPr>
  </w:style>
  <w:style w:type="paragraph" w:customStyle="1" w:styleId="30">
    <w:name w:val="样式3"/>
    <w:basedOn w:val="a"/>
    <w:rsid w:val="00DF570C"/>
    <w:rPr>
      <w:rFonts w:eastAsia="仿宋_GB2312"/>
      <w:sz w:val="32"/>
    </w:rPr>
  </w:style>
  <w:style w:type="paragraph" w:customStyle="1" w:styleId="4">
    <w:name w:val="样式4"/>
    <w:basedOn w:val="a"/>
    <w:rsid w:val="00DF570C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DF570C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DF570C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DF570C"/>
    <w:rPr>
      <w:rFonts w:ascii="Calibri" w:hAnsi="Calibri"/>
    </w:rPr>
  </w:style>
  <w:style w:type="character" w:customStyle="1" w:styleId="Char5">
    <w:name w:val="页眉 Char"/>
    <w:link w:val="a9"/>
    <w:uiPriority w:val="99"/>
    <w:rsid w:val="00DF570C"/>
    <w:rPr>
      <w:rFonts w:ascii="Calibri" w:eastAsia="宋体" w:hAnsi="Calibri" w:cs="Times New Roman"/>
      <w:sz w:val="18"/>
      <w:szCs w:val="18"/>
    </w:rPr>
  </w:style>
  <w:style w:type="character" w:customStyle="1" w:styleId="Char4">
    <w:name w:val="页脚 Char"/>
    <w:link w:val="a8"/>
    <w:uiPriority w:val="99"/>
    <w:rsid w:val="00DF570C"/>
    <w:rPr>
      <w:rFonts w:ascii="Calibri" w:eastAsia="宋体" w:hAnsi="Calibri" w:cs="Times New Roman"/>
      <w:sz w:val="18"/>
      <w:szCs w:val="18"/>
    </w:rPr>
  </w:style>
  <w:style w:type="character" w:customStyle="1" w:styleId="Char1">
    <w:name w:val="正文文本 Char"/>
    <w:link w:val="a5"/>
    <w:rsid w:val="00DF570C"/>
    <w:rPr>
      <w:rFonts w:ascii="仿宋_GB2312" w:eastAsia="仿宋_GB2312" w:hAnsi="宋体" w:cs="Times New Roman"/>
      <w:sz w:val="32"/>
      <w:szCs w:val="44"/>
    </w:rPr>
  </w:style>
  <w:style w:type="character" w:customStyle="1" w:styleId="Char2">
    <w:name w:val="日期 Char"/>
    <w:link w:val="a6"/>
    <w:rsid w:val="00DF570C"/>
    <w:rPr>
      <w:rFonts w:ascii="仿宋_GB2312" w:eastAsia="仿宋_GB2312" w:hAnsi="Times New Roman" w:cs="Times New Roman"/>
      <w:sz w:val="32"/>
      <w:szCs w:val="32"/>
    </w:rPr>
  </w:style>
  <w:style w:type="character" w:customStyle="1" w:styleId="3Char">
    <w:name w:val="正文文本缩进 3 Char"/>
    <w:link w:val="3"/>
    <w:rsid w:val="00DF570C"/>
    <w:rPr>
      <w:rFonts w:ascii="Times New Roman" w:eastAsia="宋体" w:hAnsi="Times New Roman" w:cs="Times New Roman"/>
      <w:sz w:val="16"/>
      <w:szCs w:val="16"/>
    </w:rPr>
  </w:style>
  <w:style w:type="character" w:customStyle="1" w:styleId="CharChar5">
    <w:name w:val="Char Char5"/>
    <w:rsid w:val="00DF570C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DF570C"/>
    <w:rPr>
      <w:rFonts w:ascii="Calibri" w:eastAsia="宋体" w:hAnsi="Calibri"/>
      <w:sz w:val="18"/>
      <w:szCs w:val="18"/>
      <w:lang w:bidi="ar-SA"/>
    </w:rPr>
  </w:style>
  <w:style w:type="character" w:customStyle="1" w:styleId="Char3">
    <w:name w:val="批注框文本 Char"/>
    <w:link w:val="a7"/>
    <w:uiPriority w:val="99"/>
    <w:semiHidden/>
    <w:rsid w:val="00DF570C"/>
    <w:rPr>
      <w:rFonts w:ascii="Calibri" w:eastAsia="宋体" w:hAnsi="Calibri" w:cs="Times New Roman"/>
      <w:kern w:val="0"/>
      <w:sz w:val="18"/>
      <w:szCs w:val="18"/>
    </w:rPr>
  </w:style>
  <w:style w:type="character" w:customStyle="1" w:styleId="HTMLChar">
    <w:name w:val="HTML 预设格式 Char"/>
    <w:link w:val="HTML"/>
    <w:semiHidden/>
    <w:rsid w:val="00DF570C"/>
    <w:rPr>
      <w:rFonts w:ascii="黑体" w:eastAsia="黑体" w:hAnsi="Courier New" w:cs="Times New Roman"/>
      <w:color w:val="000000"/>
      <w:kern w:val="0"/>
      <w:sz w:val="20"/>
      <w:szCs w:val="20"/>
    </w:rPr>
  </w:style>
  <w:style w:type="character" w:customStyle="1" w:styleId="CharChar2">
    <w:name w:val="Char Char2"/>
    <w:rsid w:val="00DF570C"/>
    <w:rPr>
      <w:rFonts w:ascii="黑体" w:eastAsia="黑体" w:hAnsi="Courier New"/>
      <w:color w:val="000000"/>
      <w:lang w:bidi="ar-SA"/>
    </w:rPr>
  </w:style>
  <w:style w:type="character" w:customStyle="1" w:styleId="Char0">
    <w:name w:val="批注文字 Char"/>
    <w:link w:val="a4"/>
    <w:uiPriority w:val="99"/>
    <w:semiHidden/>
    <w:rsid w:val="00DF570C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Char">
    <w:name w:val="批注主题 Char"/>
    <w:link w:val="a3"/>
    <w:uiPriority w:val="99"/>
    <w:semiHidden/>
    <w:rsid w:val="00DF570C"/>
    <w:rPr>
      <w:rFonts w:ascii="Times New Roman" w:eastAsia="Times New Roman" w:hAnsi="Times New Roman"/>
      <w:b/>
      <w:bCs/>
      <w:szCs w:val="24"/>
    </w:rPr>
  </w:style>
  <w:style w:type="character" w:customStyle="1" w:styleId="Char10">
    <w:name w:val="批注主题 Char1"/>
    <w:uiPriority w:val="99"/>
    <w:semiHidden/>
    <w:rsid w:val="00DF570C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DF570C"/>
    <w:rPr>
      <w:rFonts w:cs="Times New Roman"/>
    </w:rPr>
  </w:style>
  <w:style w:type="character" w:customStyle="1" w:styleId="ptbrand3">
    <w:name w:val="ptbrand3"/>
    <w:rsid w:val="00DF570C"/>
    <w:rPr>
      <w:rFonts w:cs="Times New Roman"/>
    </w:rPr>
  </w:style>
  <w:style w:type="character" w:customStyle="1" w:styleId="bindingandrelease">
    <w:name w:val="bindingandrelease"/>
    <w:rsid w:val="00DF570C"/>
    <w:rPr>
      <w:rFonts w:cs="Times New Roman"/>
    </w:rPr>
  </w:style>
  <w:style w:type="character" w:customStyle="1" w:styleId="apple-style-span">
    <w:name w:val="apple-style-span"/>
    <w:rsid w:val="00DF570C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DF570C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C084D"/>
    <w:pPr>
      <w:ind w:firstLineChars="200" w:firstLine="420"/>
    </w:pPr>
  </w:style>
  <w:style w:type="table" w:styleId="ae">
    <w:name w:val="Table Grid"/>
    <w:basedOn w:val="a1"/>
    <w:uiPriority w:val="59"/>
    <w:rsid w:val="002C084D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2C084D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7730237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bgs</dc:creator>
  <cp:lastModifiedBy>LBDZ</cp:lastModifiedBy>
  <cp:revision>54</cp:revision>
  <cp:lastPrinted>2014-08-11T14:10:00Z</cp:lastPrinted>
  <dcterms:created xsi:type="dcterms:W3CDTF">2014-08-07T07:02:00Z</dcterms:created>
  <dcterms:modified xsi:type="dcterms:W3CDTF">2014-08-11T14:10:00Z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