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F3991" w:rsidRDefault="003F3991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表3-1  专业基地（科室）基本情况表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248"/>
        <w:gridCol w:w="1688"/>
        <w:gridCol w:w="896"/>
        <w:gridCol w:w="1279"/>
        <w:gridCol w:w="1885"/>
      </w:tblGrid>
      <w:tr w:rsidR="003F3991" w:rsidTr="00493F58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4175" w:type="dxa"/>
            <w:gridSpan w:val="3"/>
            <w:tcBorders>
              <w:right w:val="nil"/>
            </w:tcBorders>
          </w:tcPr>
          <w:p w:rsidR="003F3991" w:rsidRDefault="003F3991" w:rsidP="00EB7EA5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专业基地名称：急诊科</w:t>
            </w:r>
          </w:p>
        </w:tc>
        <w:tc>
          <w:tcPr>
            <w:tcW w:w="1688" w:type="dxa"/>
            <w:tcBorders>
              <w:left w:val="nil"/>
            </w:tcBorders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专业/方向代码：</w:t>
            </w:r>
            <w:r w:rsidR="00EB7EA5">
              <w:rPr>
                <w:rFonts w:ascii="宋体" w:hAnsi="宋体" w:hint="eastAsia"/>
                <w:spacing w:val="-4"/>
                <w:sz w:val="22"/>
                <w:szCs w:val="24"/>
              </w:rPr>
              <w:t>急诊科（急诊医学科）/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0300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75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专业基地负责人姓名：高建军</w:t>
            </w:r>
          </w:p>
        </w:tc>
        <w:tc>
          <w:tcPr>
            <w:tcW w:w="2584" w:type="dxa"/>
            <w:gridSpan w:val="2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联系电话：18685281158</w:t>
            </w:r>
          </w:p>
        </w:tc>
        <w:tc>
          <w:tcPr>
            <w:tcW w:w="3164" w:type="dxa"/>
            <w:gridSpan w:val="2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Email：gaoqian_120@sina.com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75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教学秘书姓名：王永刚</w:t>
            </w:r>
          </w:p>
        </w:tc>
        <w:tc>
          <w:tcPr>
            <w:tcW w:w="2584" w:type="dxa"/>
            <w:gridSpan w:val="2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联系电话：13511851828</w:t>
            </w:r>
          </w:p>
        </w:tc>
        <w:tc>
          <w:tcPr>
            <w:tcW w:w="3164" w:type="dxa"/>
            <w:gridSpan w:val="2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Email：13511851828@163.com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7"/>
            <w:tcBorders>
              <w:bottom w:val="nil"/>
            </w:tcBorders>
          </w:tcPr>
          <w:p w:rsidR="003F3991" w:rsidRDefault="003F3991">
            <w:pPr>
              <w:spacing w:line="520" w:lineRule="exact"/>
              <w:jc w:val="left"/>
              <w:rPr>
                <w:rFonts w:ascii="宋体" w:hAns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1.基本条件：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F3991" w:rsidRDefault="003F3991">
            <w:pPr>
              <w:tabs>
                <w:tab w:val="center" w:pos="1293"/>
              </w:tabs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5"/>
            <w:vAlign w:val="center"/>
          </w:tcPr>
          <w:p w:rsidR="003F3991" w:rsidRDefault="00CD6D33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3F3991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 xml:space="preserve"> 综合医院 </w:t>
            </w:r>
          </w:p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 专科医院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3F3991" w:rsidRDefault="003F3991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F3991" w:rsidRDefault="00D636DE" w:rsidP="00A61A83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43</w:t>
            </w:r>
            <w:r w:rsidR="003F3991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3F3991" w:rsidRDefault="00D636DE" w:rsidP="00A61A83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48</w:t>
            </w:r>
            <w:r w:rsidR="003F3991">
              <w:rPr>
                <w:rFonts w:ascii="宋体" w:hAnsi="宋体" w:cs="宋体" w:hint="eastAsia"/>
                <w:kern w:val="0"/>
                <w:sz w:val="24"/>
              </w:rPr>
              <w:t>张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3746C7" w:rsidRDefault="003746C7" w:rsidP="005A22A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 w:rsidP="003746C7">
            <w:pPr>
              <w:widowControl/>
              <w:ind w:firstLineChars="250" w:firstLine="60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1098人次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46C7" w:rsidRDefault="003746C7" w:rsidP="005A22A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3746C7" w:rsidRDefault="003746C7" w:rsidP="00A61A83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3746C7" w:rsidRDefault="003746C7">
            <w:pPr>
              <w:widowControl/>
              <w:ind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widowControl/>
              <w:ind w:right="110"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3746C7" w:rsidRDefault="003746C7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3746C7" w:rsidRDefault="003746C7">
            <w:pPr>
              <w:widowControl/>
              <w:jc w:val="righ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75879人次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714"/>
          <w:jc w:val="center"/>
        </w:trPr>
        <w:tc>
          <w:tcPr>
            <w:tcW w:w="9923" w:type="dxa"/>
            <w:gridSpan w:val="7"/>
            <w:vAlign w:val="center"/>
          </w:tcPr>
          <w:p w:rsidR="003746C7" w:rsidRDefault="003746C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相关专没好久没业填写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746C7" w:rsidRDefault="003746C7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gridSpan w:val="2"/>
            <w:vAlign w:val="center"/>
          </w:tcPr>
          <w:p w:rsidR="003746C7" w:rsidRDefault="003746C7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3746C7" w:rsidRDefault="003746C7">
            <w:pPr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3746C7" w:rsidRDefault="003746C7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746C7" w:rsidRDefault="003746C7">
            <w:pPr>
              <w:ind w:right="424"/>
              <w:jc w:val="lef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5"/>
            <w:vAlign w:val="center"/>
          </w:tcPr>
          <w:p w:rsidR="003746C7" w:rsidRDefault="003746C7">
            <w:pPr>
              <w:wordWrap w:val="0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wordWrap w:val="0"/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6C7" w:rsidRDefault="003746C7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746C7" w:rsidRDefault="003746C7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人次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800" w:type="dxa"/>
            <w:vMerge/>
          </w:tcPr>
          <w:p w:rsidR="003746C7" w:rsidRDefault="003746C7">
            <w:pPr>
              <w:rPr>
                <w:rFonts w:ascii="宋体" w:hAns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6C7" w:rsidRDefault="003746C7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3746C7" w:rsidRDefault="003746C7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746C7" w:rsidRDefault="003746C7">
            <w:pPr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  例次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582"/>
          <w:jc w:val="center"/>
        </w:trPr>
        <w:tc>
          <w:tcPr>
            <w:tcW w:w="1800" w:type="dxa"/>
            <w:vMerge/>
          </w:tcPr>
          <w:p w:rsidR="003746C7" w:rsidRDefault="003746C7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ind w:right="106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  例次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ind w:right="212"/>
              <w:jc w:val="right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    台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5"/>
            <w:vAlign w:val="center"/>
          </w:tcPr>
          <w:p w:rsidR="003746C7" w:rsidRDefault="003746C7">
            <w:pPr>
              <w:ind w:firstLineChars="600" w:firstLine="1272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3746C7" w:rsidRDefault="003746C7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gridSpan w:val="2"/>
            <w:tcBorders>
              <w:right w:val="single" w:sz="4" w:space="0" w:color="auto"/>
            </w:tcBorders>
            <w:vAlign w:val="center"/>
          </w:tcPr>
          <w:p w:rsidR="003746C7" w:rsidRDefault="003746C7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3746C7" w:rsidRDefault="003746C7">
            <w:pPr>
              <w:ind w:firstLineChars="550" w:firstLine="1166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3746C7" w:rsidTr="00493F58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1800" w:type="dxa"/>
            <w:vMerge/>
          </w:tcPr>
          <w:p w:rsidR="003746C7" w:rsidRDefault="003746C7">
            <w:pPr>
              <w:rPr>
                <w:rFonts w:ascii="宋体" w:hAns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3746C7" w:rsidRDefault="003746C7">
            <w:pPr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5"/>
            <w:vAlign w:val="center"/>
          </w:tcPr>
          <w:p w:rsidR="003746C7" w:rsidRDefault="003746C7">
            <w:pPr>
              <w:ind w:firstLineChars="950" w:firstLine="2014"/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3F3991" w:rsidRDefault="003F3991">
      <w:pPr>
        <w:widowControl/>
        <w:spacing w:line="700" w:lineRule="exact"/>
        <w:rPr>
          <w:rFonts w:ascii="仿宋_GB2312" w:eastAsia="仿宋_GB2312" w:hAnsi="黑体" w:hint="eastAsia"/>
          <w:spacing w:val="-4"/>
          <w:szCs w:val="21"/>
        </w:rPr>
      </w:pPr>
    </w:p>
    <w:p w:rsidR="003F3991" w:rsidRDefault="003F3991">
      <w:pPr>
        <w:widowControl/>
        <w:spacing w:line="700" w:lineRule="exact"/>
        <w:jc w:val="left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表3-1续表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754"/>
        <w:gridCol w:w="3783"/>
      </w:tblGrid>
      <w:tr w:rsidR="003F3991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8528" w:type="dxa"/>
            <w:gridSpan w:val="3"/>
            <w:tcBorders>
              <w:bottom w:val="single" w:sz="4" w:space="0" w:color="auto"/>
            </w:tcBorders>
            <w:vAlign w:val="center"/>
          </w:tcPr>
          <w:p w:rsidR="003F3991" w:rsidRDefault="003F3991">
            <w:pPr>
              <w:spacing w:line="320" w:lineRule="exac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3F3991" w:rsidRDefault="003F3991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3F3991" w:rsidRDefault="003F3991">
            <w:pPr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4745" w:type="dxa"/>
            <w:gridSpan w:val="2"/>
            <w:tcBorders>
              <w:bottom w:val="single" w:sz="4" w:space="0" w:color="auto"/>
            </w:tcBorders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3783" w:type="dxa"/>
            <w:tcBorders>
              <w:bottom w:val="single" w:sz="4" w:space="0" w:color="auto"/>
            </w:tcBorders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19"/>
          <w:jc w:val="center"/>
        </w:trPr>
        <w:tc>
          <w:tcPr>
            <w:tcW w:w="47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呼吸内科/呼吸监护室(RCU)</w:t>
            </w:r>
          </w:p>
        </w:tc>
        <w:tc>
          <w:tcPr>
            <w:tcW w:w="37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输血科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心血管内科/心脏监护室(CCU)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儿科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神经内科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皮肤科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消化内科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其他(血液、内分泌、肾内等)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感染科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麻醉科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急诊科(含EICU3-4月，院前急救0.5月)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综合重症监护室(ICU)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普通外科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创伤外科或骨科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神经外科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心胸外科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妇产科(急诊)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47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影像科(以放射为主)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8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>
            <w:pPr>
              <w:spacing w:line="320" w:lineRule="exact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3F3991" w:rsidRDefault="003F3991">
            <w:pPr>
              <w:spacing w:line="320" w:lineRule="exact"/>
              <w:ind w:firstLineChars="250" w:firstLine="68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3F3991" w:rsidRDefault="003F3991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6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gridSpan w:val="2"/>
            <w:tcBorders>
              <w:bottom w:val="single" w:sz="4" w:space="0" w:color="auto"/>
            </w:tcBorders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3991" w:type="dxa"/>
            <w:tcBorders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预诊台</w:t>
            </w:r>
          </w:p>
        </w:tc>
        <w:tc>
          <w:tcPr>
            <w:tcW w:w="4537" w:type="dxa"/>
            <w:gridSpan w:val="2"/>
            <w:tcBorders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急诊药房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诊室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急诊检验科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抢救室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急诊影像科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输液室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清创室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急诊病房或急诊观察室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急诊重症监护室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>
            <w:pPr>
              <w:jc w:val="left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hRule="exact" w:val="48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F3991" w:rsidRDefault="003F3991" w:rsidP="00CD6D33">
            <w:pPr>
              <w:jc w:val="center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急诊手术室</w:t>
            </w:r>
          </w:p>
        </w:tc>
        <w:tc>
          <w:tcPr>
            <w:tcW w:w="45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991" w:rsidRDefault="003F3991">
            <w:pPr>
              <w:jc w:val="left"/>
              <w:rPr>
                <w:rFonts w:ascii="宋体" w:hAnsi="宋体"/>
                <w:spacing w:val="-4"/>
                <w:sz w:val="24"/>
              </w:rPr>
            </w:pPr>
          </w:p>
        </w:tc>
      </w:tr>
    </w:tbl>
    <w:p w:rsidR="003F3991" w:rsidRDefault="003F3991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3F3991">
          <w:footerReference w:type="default" r:id="rId7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3F3991" w:rsidRDefault="003F3991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表3-2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8618" w:type="dxa"/>
            <w:gridSpan w:val="14"/>
          </w:tcPr>
          <w:p w:rsidR="003F3991" w:rsidRDefault="003F3991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3F3991" w:rsidRDefault="003F3991">
            <w:pPr>
              <w:jc w:val="left"/>
              <w:rPr>
                <w:rFonts w:ascii="宋体" w:hAnsi="宋体"/>
                <w:spacing w:val="-4"/>
                <w:sz w:val="28"/>
                <w:szCs w:val="28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3F3991" w:rsidRDefault="003F3991">
            <w:pPr>
              <w:jc w:val="left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创伤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8139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急腹症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4474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呼吸系统疾病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1527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消化系统疾病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1247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脑血管意外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701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循环系统疾病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583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泌尿系统疾病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450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内分泌系统疾病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239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急性中毒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228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动物咬伤（蜇伤）</w:t>
            </w: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position w:val="-1"/>
                <w:sz w:val="24"/>
              </w:rPr>
              <w:t>54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动静脉穿刺置管术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560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胸腔闭式引流术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急诊清创缝合术（包括石膏固定术）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3256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洗胃技术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201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气管插管术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108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心电除颤应用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74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呼吸机应用（包括有无创呼吸机）</w:t>
            </w:r>
          </w:p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187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三腔两囊管技术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监护仪使用（人次）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660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有创血流动力学监测技术（</w:t>
            </w:r>
            <w:r>
              <w:rPr>
                <w:rFonts w:hint="eastAsia"/>
                <w:sz w:val="24"/>
              </w:rPr>
              <w:t>swan-ganz</w:t>
            </w:r>
            <w:r>
              <w:rPr>
                <w:rFonts w:hint="eastAsia"/>
                <w:sz w:val="24"/>
              </w:rPr>
              <w:t>导管、</w:t>
            </w:r>
            <w:r>
              <w:rPr>
                <w:rFonts w:hint="eastAsia"/>
                <w:sz w:val="24"/>
              </w:rPr>
              <w:t>PICCO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10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经皮气管切开术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2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CRRT</w:t>
            </w:r>
            <w:r>
              <w:rPr>
                <w:rFonts w:hint="eastAsia"/>
                <w:sz w:val="24"/>
              </w:rPr>
              <w:t>技术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hint="eastAsia"/>
                <w:sz w:val="24"/>
              </w:rPr>
              <w:t>亚低温治疗技术</w:t>
            </w: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6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F3991" w:rsidRDefault="003F399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纤维支气管镜吸痰灌洗技术</w:t>
            </w:r>
          </w:p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  <w:vAlign w:val="center"/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CD316E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  <w:tc>
          <w:tcPr>
            <w:tcW w:w="1557" w:type="dxa"/>
          </w:tcPr>
          <w:p w:rsidR="00CD316E" w:rsidRDefault="00CD316E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3991" w:rsidRDefault="003F3991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</w:p>
          <w:p w:rsidR="00CD316E" w:rsidRDefault="00CD316E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</w:p>
          <w:p w:rsidR="00CD316E" w:rsidRDefault="00CD316E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</w:p>
          <w:p w:rsidR="00CD316E" w:rsidRDefault="00CD316E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</w:p>
          <w:p w:rsidR="00CD316E" w:rsidRDefault="00CD316E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</w:p>
          <w:p w:rsidR="00CD316E" w:rsidRDefault="00CD316E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</w:p>
          <w:p w:rsidR="00CD316E" w:rsidRDefault="00CD316E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表3-3  专业基地（科室）基本情况表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</w:tcPr>
          <w:p w:rsidR="003F3991" w:rsidRDefault="003F3991">
            <w:pPr>
              <w:jc w:val="left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3F3991" w:rsidRDefault="003F3991">
            <w:pPr>
              <w:ind w:firstLineChars="146" w:firstLine="339"/>
              <w:jc w:val="left"/>
              <w:rPr>
                <w:rFonts w:ascii="宋体" w:hAns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电动气压止血仪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</w:t>
            </w:r>
            <w:r>
              <w:rPr>
                <w:rFonts w:hint="eastAsia"/>
                <w:color w:val="000000"/>
              </w:rPr>
              <w:t>监护仪</w:t>
            </w:r>
          </w:p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13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高频电刀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电动吸引器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3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 xml:space="preserve">                        </w:t>
            </w:r>
            <w:r>
              <w:rPr>
                <w:rFonts w:hint="eastAsia"/>
                <w:color w:val="000000"/>
              </w:rPr>
              <w:t>全自动洗胃机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双通道微量注射泵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输液泵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7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体外振动排痰仪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呼吸机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6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/>
                <w:spacing w:val="-4"/>
              </w:rPr>
            </w:pPr>
            <w:r>
              <w:rPr>
                <w:rFonts w:hint="eastAsia"/>
                <w:color w:val="000000"/>
              </w:rPr>
              <w:t>多功能空气消毒机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.</w:t>
            </w:r>
            <w:r>
              <w:rPr>
                <w:rFonts w:hint="eastAsia"/>
                <w:color w:val="000000"/>
              </w:rPr>
              <w:t>整体反射无影灯</w:t>
            </w:r>
          </w:p>
          <w:p w:rsidR="003F3991" w:rsidRDefault="003F3991">
            <w:pPr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除颤监护仪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b/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除颤起搏监护仪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2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血糖仪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4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微波治疗机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jc w:val="center"/>
              <w:rPr>
                <w:rFonts w:ascii="宋体" w:hAnsi="宋体" w:hint="eastAsia"/>
                <w:spacing w:val="-4"/>
              </w:rPr>
            </w:pPr>
            <w:r>
              <w:rPr>
                <w:rFonts w:ascii="宋体" w:hAnsi="宋体" w:hint="eastAsia"/>
                <w:spacing w:val="-4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麻醉咽喉镜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非接触式红外线额部温度仪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单道心电图机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日本铃谦心电图机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电动手术台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6473" w:type="dxa"/>
            <w:gridSpan w:val="10"/>
          </w:tcPr>
          <w:p w:rsidR="003F3991" w:rsidRDefault="003F3991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ICU</w:t>
            </w:r>
            <w:r>
              <w:rPr>
                <w:rFonts w:hint="eastAsia"/>
                <w:color w:val="000000"/>
              </w:rPr>
              <w:t>医用病床</w:t>
            </w:r>
          </w:p>
        </w:tc>
        <w:tc>
          <w:tcPr>
            <w:tcW w:w="2145" w:type="dxa"/>
            <w:gridSpan w:val="4"/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8618" w:type="dxa"/>
            <w:gridSpan w:val="14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1480" w:type="dxa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</w:tcPr>
          <w:p w:rsidR="003F3991" w:rsidRDefault="002D4DE5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3-4</w:t>
            </w:r>
            <w:r w:rsidR="003F3991">
              <w:rPr>
                <w:rFonts w:ascii="宋体" w:hAnsi="宋体" w:cs="宋体" w:hint="eastAsia"/>
                <w:spacing w:val="-4"/>
                <w:kern w:val="0"/>
                <w:sz w:val="22"/>
              </w:rPr>
              <w:t>张</w:t>
            </w:r>
          </w:p>
        </w:tc>
        <w:tc>
          <w:tcPr>
            <w:tcW w:w="1237" w:type="dxa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3F3991" w:rsidRDefault="003F3991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  <w:tc>
          <w:tcPr>
            <w:tcW w:w="1372" w:type="dxa"/>
            <w:gridSpan w:val="4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3F3991" w:rsidRDefault="00C3080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30-50</w:t>
            </w:r>
            <w:r w:rsidR="003F3991">
              <w:rPr>
                <w:rFonts w:ascii="宋体" w:hAnsi="宋体" w:cs="宋体" w:hint="eastAsia"/>
                <w:spacing w:val="-4"/>
                <w:kern w:val="0"/>
                <w:sz w:val="22"/>
              </w:rPr>
              <w:t>人次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3956" w:type="dxa"/>
            <w:gridSpan w:val="6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3F3991" w:rsidRDefault="00C3080E">
            <w:pPr>
              <w:widowControl/>
              <w:spacing w:line="700" w:lineRule="exact"/>
              <w:jc w:val="righ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</w:t>
            </w:r>
            <w:r w:rsidR="003F3991">
              <w:rPr>
                <w:rFonts w:ascii="宋体" w:hAnsi="宋体" w:cs="宋体" w:hint="eastAsia"/>
                <w:spacing w:val="-4"/>
                <w:kern w:val="0"/>
                <w:sz w:val="22"/>
              </w:rPr>
              <w:t>份/科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</w:tcPr>
          <w:p w:rsidR="003F3991" w:rsidRDefault="003F3991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3F3991" w:rsidRDefault="002D4DE5" w:rsidP="002D4DE5">
            <w:pPr>
              <w:widowControl/>
              <w:spacing w:line="500" w:lineRule="exact"/>
              <w:ind w:firstLineChars="250" w:firstLine="45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="003F3991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</w:t>
            </w:r>
          </w:p>
          <w:p w:rsidR="003F3991" w:rsidRDefault="003F3991">
            <w:pPr>
              <w:widowControl/>
              <w:spacing w:line="500" w:lineRule="exact"/>
              <w:ind w:firstLineChars="200" w:firstLine="424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:rsidR="003F3991" w:rsidRDefault="003F3991">
            <w:pPr>
              <w:widowControl/>
              <w:spacing w:line="5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</w:tcPr>
          <w:p w:rsidR="003F3991" w:rsidRDefault="002D4DE5" w:rsidP="002D4DE5">
            <w:pPr>
              <w:widowControl/>
              <w:spacing w:line="500" w:lineRule="exact"/>
              <w:ind w:firstLineChars="300" w:firstLine="540"/>
              <w:rPr>
                <w:rFonts w:ascii="宋体" w:hAns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="003F3991"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有     </w:t>
            </w:r>
          </w:p>
          <w:p w:rsidR="003F3991" w:rsidRDefault="003F3991">
            <w:pPr>
              <w:widowControl/>
              <w:spacing w:line="500" w:lineRule="exact"/>
              <w:ind w:firstLineChars="250" w:firstLine="530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</w:tcPr>
          <w:p w:rsidR="003F3991" w:rsidRDefault="003F3991">
            <w:pPr>
              <w:widowControl/>
              <w:spacing w:line="42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3F3991" w:rsidRDefault="003F3991">
            <w:pPr>
              <w:widowControl/>
              <w:spacing w:line="420" w:lineRule="exact"/>
              <w:ind w:firstLineChars="250" w:firstLine="530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近3年入科教育、轮转计划表、教学查房、疑难死亡病例讨论、小讲课、出科考核。</w:t>
            </w:r>
          </w:p>
        </w:tc>
      </w:tr>
      <w:tr w:rsidR="0048461B" w:rsidTr="00493F58">
        <w:tblPrEx>
          <w:tblCellMar>
            <w:top w:w="0" w:type="dxa"/>
            <w:bottom w:w="0" w:type="dxa"/>
          </w:tblCellMar>
        </w:tblPrEx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93F58" w:rsidRDefault="00493F58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  <w:p w:rsidR="0048461B" w:rsidRDefault="0048461B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2"/>
              </w:rPr>
            </w:pP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3F3991" w:rsidRDefault="003F3991">
            <w:pPr>
              <w:widowControl/>
              <w:spacing w:line="700" w:lineRule="exact"/>
              <w:jc w:val="center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表3-4  专业基地（科室）基本情况表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c>
          <w:tcPr>
            <w:tcW w:w="8618" w:type="dxa"/>
            <w:gridSpan w:val="14"/>
          </w:tcPr>
          <w:p w:rsidR="003F3991" w:rsidRDefault="003F3991">
            <w:pPr>
              <w:widowControl/>
              <w:spacing w:line="58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5.组织管理（可另附表）：</w:t>
            </w:r>
          </w:p>
          <w:p w:rsidR="003F3991" w:rsidRDefault="003F3991" w:rsidP="00CD6D33">
            <w:pPr>
              <w:widowControl/>
              <w:spacing w:line="58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组织结构：提供专业基地管理人员职责（专业基地负责人、亚专业科室负责人、教学秘书）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8618" w:type="dxa"/>
            <w:gridSpan w:val="14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6.师资条件：</w:t>
            </w:r>
          </w:p>
          <w:p w:rsidR="003F3991" w:rsidRDefault="003F3991">
            <w:pPr>
              <w:widowControl/>
              <w:spacing w:line="700" w:lineRule="exact"/>
              <w:ind w:firstLineChars="147" w:firstLine="341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2518" w:type="dxa"/>
            <w:gridSpan w:val="4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hint="eastAsia"/>
              </w:rPr>
              <w:t>专科指导医师与受训者人数的比例１∶１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518" w:type="dxa"/>
            <w:gridSpan w:val="4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3F3991" w:rsidRDefault="003F3991">
            <w:pPr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>
              <w:rPr>
                <w:rFonts w:hint="eastAsia"/>
              </w:rPr>
              <w:t>从事本专业临床工作５年以上、主治医师以上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含主治医师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、品学兼优、已发表学术论文或综述２篇以上</w:t>
            </w:r>
            <w:r>
              <w:rPr>
                <w:rFonts w:hint="eastAsia"/>
              </w:rPr>
              <w:t>.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518" w:type="dxa"/>
            <w:gridSpan w:val="4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3F3991" w:rsidRDefault="003F3991">
            <w:pPr>
              <w:widowControl/>
              <w:rPr>
                <w:rFonts w:ascii="宋体" w:hAnsi="宋体" w:cs="宋体"/>
                <w:b/>
                <w:spacing w:val="-4"/>
                <w:kern w:val="0"/>
                <w:sz w:val="22"/>
              </w:rPr>
            </w:pPr>
            <w:r w:rsidRPr="00493F58">
              <w:t>医学本科及以上学历</w:t>
            </w:r>
            <w:r w:rsidRPr="00493F58">
              <w:t>,</w:t>
            </w:r>
            <w:r w:rsidRPr="00493F58">
              <w:t>主任医师专业技术职务</w:t>
            </w:r>
            <w:r w:rsidRPr="00493F58">
              <w:t>,</w:t>
            </w:r>
            <w:r w:rsidRPr="00493F58">
              <w:t>从事本专业的医疗、科研和教学工作超过</w:t>
            </w:r>
            <w:r w:rsidRPr="00493F58">
              <w:t>15</w:t>
            </w:r>
            <w:r w:rsidRPr="00493F58">
              <w:t>年</w:t>
            </w:r>
            <w:r w:rsidRPr="00493F58">
              <w:t>,</w:t>
            </w:r>
            <w:r w:rsidRPr="00493F58">
              <w:t>并满足以下条件之一。</w:t>
            </w:r>
            <w:r w:rsidRPr="00493F58">
              <w:br/>
              <w:t>(1)</w:t>
            </w:r>
            <w:r w:rsidRPr="00493F58">
              <w:t>近</w:t>
            </w:r>
            <w:r w:rsidRPr="00493F58">
              <w:t>3</w:t>
            </w:r>
            <w:r w:rsidRPr="00493F58">
              <w:t>年来在国内核心学术刊物或国际</w:t>
            </w:r>
            <w:r w:rsidRPr="00493F58">
              <w:t>SCI</w:t>
            </w:r>
            <w:r w:rsidRPr="00493F58">
              <w:t>学术期刊上发表临床研究论文</w:t>
            </w:r>
            <w:r w:rsidRPr="00493F58">
              <w:t>≥1</w:t>
            </w:r>
            <w:r w:rsidRPr="00493F58">
              <w:t>篇</w:t>
            </w:r>
            <w:r w:rsidRPr="00493F58">
              <w:rPr>
                <w:rFonts w:hint="eastAsia"/>
              </w:rPr>
              <w:t>。</w:t>
            </w:r>
            <w:r w:rsidRPr="00493F58">
              <w:br/>
              <w:t>(2)</w:t>
            </w:r>
            <w:r w:rsidRPr="00493F58">
              <w:t>近</w:t>
            </w:r>
            <w:r w:rsidRPr="00493F58">
              <w:t>3</w:t>
            </w:r>
            <w:r w:rsidRPr="00493F58">
              <w:t>年来曾获得地、市级以上</w:t>
            </w:r>
            <w:r w:rsidRPr="00493F58">
              <w:t>(</w:t>
            </w:r>
            <w:r w:rsidRPr="00493F58">
              <w:t>含地、市级</w:t>
            </w:r>
            <w:r w:rsidRPr="00493F58">
              <w:t>)</w:t>
            </w:r>
            <w:r w:rsidRPr="00493F58">
              <w:t>与本专业相关的临床科技成果奖励。</w:t>
            </w:r>
            <w:r w:rsidRPr="00493F58">
              <w:br/>
              <w:t>(3)</w:t>
            </w:r>
            <w:r w:rsidRPr="00493F58">
              <w:t>目前承担有地、市级以上</w:t>
            </w:r>
            <w:r w:rsidRPr="00493F58">
              <w:t>(</w:t>
            </w:r>
            <w:r w:rsidRPr="00493F58">
              <w:t>含地、市级</w:t>
            </w:r>
            <w:r w:rsidRPr="00493F58">
              <w:t>)</w:t>
            </w:r>
            <w:r w:rsidRPr="00493F58">
              <w:t>本专业领域的临床科研项目</w:t>
            </w:r>
            <w:r w:rsidRPr="00493F58">
              <w:t>,</w:t>
            </w:r>
            <w:r w:rsidRPr="00493F58">
              <w:t>有独立的科研任务和科研经费</w:t>
            </w:r>
            <w:r>
              <w:rPr>
                <w:rFonts w:hint="eastAsia"/>
              </w:rPr>
              <w:t>.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3F3991" w:rsidRDefault="003F3991">
            <w:pPr>
              <w:widowControl/>
              <w:spacing w:line="700" w:lineRule="exact"/>
              <w:rPr>
                <w:rFonts w:ascii="宋体" w:hAns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指导医师情况，请填写表3-5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专业基地负责人情况，请填写表3-6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7. 其他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CD6D33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CD6D33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 xml:space="preserve">□是    </w:t>
            </w:r>
            <w:r w:rsidR="00CD6D33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3F3991" w:rsidTr="00493F58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093" w:type="dxa"/>
            <w:gridSpan w:val="2"/>
          </w:tcPr>
          <w:p w:rsidR="003F3991" w:rsidRDefault="003F3991">
            <w:pPr>
              <w:widowControl/>
              <w:spacing w:line="54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3F3991" w:rsidRDefault="00CD6D33" w:rsidP="00CD6D33">
            <w:pPr>
              <w:spacing w:line="700" w:lineRule="exact"/>
              <w:ind w:firstLineChars="700" w:firstLine="1624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2</w:t>
            </w:r>
            <w:r w:rsidR="003F3991"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</w:tcPr>
          <w:p w:rsidR="003F3991" w:rsidRDefault="003F3991">
            <w:pPr>
              <w:widowControl/>
              <w:spacing w:line="700" w:lineRule="exac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3F3991" w:rsidRDefault="003F3991">
            <w:pPr>
              <w:spacing w:line="700" w:lineRule="exact"/>
              <w:ind w:left="1167"/>
              <w:jc w:val="right"/>
              <w:rPr>
                <w:rFonts w:ascii="宋体" w:hAns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3F3991" w:rsidRDefault="003F3991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3F3991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F3991" w:rsidRDefault="003F3991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表3-5    专业基地（科室）基本情况表</w:t>
      </w:r>
    </w:p>
    <w:p w:rsidR="003F3991" w:rsidRDefault="003F3991">
      <w:pPr>
        <w:jc w:val="left"/>
        <w:rPr>
          <w:rFonts w:ascii="宋体" w:hAnsi="宋体"/>
          <w:b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1.指导医师情况：</w:t>
      </w:r>
    </w:p>
    <w:tbl>
      <w:tblPr>
        <w:tblW w:w="0" w:type="auto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3F3991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  作  经  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   教   经   验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近3年累计人数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center"/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（有/无）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高建军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50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科主任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24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余贤明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57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邹玉刚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39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研究生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副主任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16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徐晓东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45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21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王永刚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40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13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C3080E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李世松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12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税小波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36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11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卓伟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38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14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王文全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46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研究生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23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张绍江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男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34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本科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急诊科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7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C3080E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有</w:t>
            </w: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lastRenderedPageBreak/>
              <w:t xml:space="preserve">  杨云宽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曾廷武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赵星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　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马万宇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黄静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袁林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蔡鹏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赵宇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彭佑勇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向浩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  <w:tr w:rsidR="003F399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 xml:space="preserve">  朱克松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急诊科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991" w:rsidRDefault="003F3991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 w:val="24"/>
              </w:rPr>
            </w:pPr>
          </w:p>
        </w:tc>
      </w:tr>
    </w:tbl>
    <w:p w:rsidR="003F3991" w:rsidRDefault="003F3991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3F3991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3F3991" w:rsidRDefault="003F3991">
      <w:pPr>
        <w:widowControl/>
        <w:spacing w:line="700" w:lineRule="exact"/>
        <w:jc w:val="center"/>
        <w:rPr>
          <w:rFonts w:ascii="宋体" w:hAns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表3-6   专业基地（科室）基本情况表</w:t>
      </w:r>
    </w:p>
    <w:p w:rsidR="003F3991" w:rsidRDefault="003F3991">
      <w:pPr>
        <w:spacing w:line="520" w:lineRule="exact"/>
        <w:jc w:val="left"/>
        <w:rPr>
          <w:rFonts w:ascii="宋体" w:hAnsi="宋体"/>
          <w:b/>
          <w:bCs/>
          <w:spacing w:val="-4"/>
          <w:sz w:val="28"/>
          <w:szCs w:val="28"/>
        </w:rPr>
      </w:pPr>
      <w:r>
        <w:rPr>
          <w:rFonts w:ascii="宋体" w:hAnsi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526"/>
        <w:gridCol w:w="42"/>
        <w:gridCol w:w="592"/>
        <w:gridCol w:w="1061"/>
        <w:gridCol w:w="900"/>
        <w:gridCol w:w="893"/>
        <w:gridCol w:w="907"/>
        <w:gridCol w:w="920"/>
        <w:gridCol w:w="1247"/>
      </w:tblGrid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" w:type="dxa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高建军</w:t>
            </w:r>
          </w:p>
        </w:tc>
        <w:tc>
          <w:tcPr>
            <w:tcW w:w="1061" w:type="dxa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3F3991" w:rsidRDefault="003F3991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男</w:t>
            </w:r>
          </w:p>
        </w:tc>
        <w:tc>
          <w:tcPr>
            <w:tcW w:w="893" w:type="dxa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3F3991" w:rsidRDefault="003F3991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50岁</w:t>
            </w:r>
          </w:p>
        </w:tc>
        <w:tc>
          <w:tcPr>
            <w:tcW w:w="920" w:type="dxa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3F3991" w:rsidRDefault="003F3991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本科</w:t>
            </w: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5" w:type="dxa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3F3991" w:rsidRDefault="003F3991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主任医师</w:t>
            </w:r>
          </w:p>
        </w:tc>
        <w:tc>
          <w:tcPr>
            <w:tcW w:w="907" w:type="dxa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3F3991" w:rsidRDefault="003F3991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科主任</w:t>
            </w: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trHeight w:val="688"/>
          <w:jc w:val="center"/>
        </w:trPr>
        <w:tc>
          <w:tcPr>
            <w:tcW w:w="2511" w:type="dxa"/>
            <w:gridSpan w:val="2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562" w:type="dxa"/>
            <w:gridSpan w:val="8"/>
          </w:tcPr>
          <w:p w:rsidR="003F3991" w:rsidRDefault="003F3991" w:rsidP="0084257A">
            <w:pPr>
              <w:numPr>
                <w:ilvl w:val="0"/>
                <w:numId w:val="1"/>
              </w:num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硕导  □博导  </w:t>
            </w:r>
            <w:r w:rsidR="00CD6D33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  <w:p w:rsidR="0084257A" w:rsidRDefault="0084257A" w:rsidP="0084257A">
            <w:pPr>
              <w:spacing w:line="520" w:lineRule="exact"/>
              <w:rPr>
                <w:rFonts w:ascii="宋体" w:hAnsi="宋体" w:hint="eastAsia"/>
                <w:spacing w:val="-4"/>
                <w:sz w:val="24"/>
              </w:rPr>
            </w:pPr>
          </w:p>
          <w:p w:rsidR="0084257A" w:rsidRDefault="0084257A" w:rsidP="0084257A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073" w:type="dxa"/>
            <w:gridSpan w:val="10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 xml:space="preserve">从事住院医师规范化培训工作年限：           3              年 </w:t>
            </w: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073" w:type="dxa"/>
            <w:gridSpan w:val="10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       30             年</w:t>
            </w: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trHeight w:val="150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3F3991" w:rsidRDefault="003F3991">
            <w:pPr>
              <w:ind w:firstLineChars="200" w:firstLine="560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</w:rPr>
              <w:t>从2006年起便承担遵义医学院本科教学任务，担任《急诊医学》理论授课教师，急诊教研室主任，至今已教授了临床医学专业本科生642名。组织和承担了全院青年医师、实习同学的心肺复苏培训，遵义、毕节两市8期共160余名学员的“初级创伤救治”培训。</w:t>
            </w: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trHeight w:val="1475"/>
          <w:jc w:val="center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</w:rPr>
              <w:t>自1984年遵义医学院医疗系毕业后，一直从事临床工作达29年，急诊工作24年，曾先后到南京、上海、北京等地参加“急救与复苏培训班”、“急危重症新进展学习班”等短期学习。1995年起担任急诊科主任，主持急诊科全面工作。</w:t>
            </w: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获得省、部级以上教学成果奖名称、级别及获奖年度（近3年）</w:t>
            </w:r>
          </w:p>
        </w:tc>
        <w:tc>
          <w:tcPr>
            <w:tcW w:w="6520" w:type="dxa"/>
            <w:gridSpan w:val="7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553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lastRenderedPageBreak/>
              <w:t>获得省、部级以上科研成果奖名称、级别及获奖年度（近3年）</w:t>
            </w:r>
          </w:p>
        </w:tc>
        <w:tc>
          <w:tcPr>
            <w:tcW w:w="6520" w:type="dxa"/>
            <w:gridSpan w:val="7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承担省、部级以上本专业的临床教学、科研项目（近3年）</w:t>
            </w:r>
          </w:p>
        </w:tc>
        <w:tc>
          <w:tcPr>
            <w:tcW w:w="6520" w:type="dxa"/>
            <w:gridSpan w:val="7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  <w:tr w:rsidR="003F3991" w:rsidTr="00CD6D33">
        <w:tblPrEx>
          <w:tblCellMar>
            <w:top w:w="0" w:type="dxa"/>
            <w:bottom w:w="0" w:type="dxa"/>
          </w:tblCellMar>
        </w:tblPrEx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3F3991" w:rsidRDefault="003F3991">
            <w:pPr>
              <w:spacing w:line="520" w:lineRule="exact"/>
              <w:rPr>
                <w:rFonts w:ascii="宋体" w:hAnsi="宋体"/>
                <w:spacing w:val="-4"/>
                <w:sz w:val="24"/>
                <w:szCs w:val="24"/>
              </w:rPr>
            </w:pPr>
          </w:p>
        </w:tc>
      </w:tr>
    </w:tbl>
    <w:p w:rsidR="003F3991" w:rsidRDefault="003F3991"/>
    <w:sectPr w:rsidR="003F399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0A0" w:rsidRDefault="007420A0">
      <w:r>
        <w:separator/>
      </w:r>
    </w:p>
  </w:endnote>
  <w:endnote w:type="continuationSeparator" w:id="0">
    <w:p w:rsidR="007420A0" w:rsidRDefault="00742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DE5" w:rsidRDefault="002D4DE5">
    <w:pPr>
      <w:pStyle w:val="a4"/>
      <w:jc w:val="center"/>
    </w:pPr>
    <w:fldSimple w:instr=" PAGE   \* MERGEFORMAT ">
      <w:r w:rsidR="0020714A" w:rsidRPr="0020714A">
        <w:rPr>
          <w:noProof/>
          <w:lang w:val="zh-CN"/>
        </w:rPr>
        <w:t>11</w:t>
      </w:r>
    </w:fldSimple>
  </w:p>
  <w:p w:rsidR="002D4DE5" w:rsidRDefault="002D4D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0A0" w:rsidRDefault="007420A0">
      <w:r>
        <w:separator/>
      </w:r>
    </w:p>
  </w:footnote>
  <w:footnote w:type="continuationSeparator" w:id="0">
    <w:p w:rsidR="007420A0" w:rsidRDefault="007420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06EB9"/>
    <w:multiLevelType w:val="hybridMultilevel"/>
    <w:tmpl w:val="4A8C4D5A"/>
    <w:lvl w:ilvl="0" w:tplc="6F10341A">
      <w:numFmt w:val="bullet"/>
      <w:lvlText w:val="□"/>
      <w:lvlJc w:val="left"/>
      <w:pPr>
        <w:tabs>
          <w:tab w:val="num" w:pos="930"/>
        </w:tabs>
        <w:ind w:left="93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0"/>
        </w:tabs>
        <w:ind w:left="435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20714A"/>
    <w:rsid w:val="002D4DE5"/>
    <w:rsid w:val="003746C7"/>
    <w:rsid w:val="003F3991"/>
    <w:rsid w:val="0048461B"/>
    <w:rsid w:val="00493F58"/>
    <w:rsid w:val="005A22A3"/>
    <w:rsid w:val="005F7D7E"/>
    <w:rsid w:val="007420A0"/>
    <w:rsid w:val="00814810"/>
    <w:rsid w:val="0084257A"/>
    <w:rsid w:val="00A61A83"/>
    <w:rsid w:val="00C06693"/>
    <w:rsid w:val="00C14D35"/>
    <w:rsid w:val="00C20A45"/>
    <w:rsid w:val="00C3080E"/>
    <w:rsid w:val="00CD316E"/>
    <w:rsid w:val="00CD6D33"/>
    <w:rsid w:val="00D636DE"/>
    <w:rsid w:val="00DA5887"/>
    <w:rsid w:val="00DC0C96"/>
    <w:rsid w:val="00E007FB"/>
    <w:rsid w:val="00E406FC"/>
    <w:rsid w:val="00EB7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nhideWhenUsed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CD3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uiPriority w:val="99"/>
    <w:rsid w:val="00CD3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DC0C9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151">
              <w:marLeft w:val="0"/>
              <w:marRight w:val="0"/>
              <w:marTop w:val="14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608</Words>
  <Characters>3468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Company>微软中国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表3-1  专业基地（科室）基本情况表</dc:title>
  <dc:creator>Administrator</dc:creator>
  <cp:lastModifiedBy>Administrator</cp:lastModifiedBy>
  <cp:revision>2</cp:revision>
  <dcterms:created xsi:type="dcterms:W3CDTF">2014-08-12T03:08:00Z</dcterms:created>
  <dcterms:modified xsi:type="dcterms:W3CDTF">2014-08-12T03:08:00Z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