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17" w:rsidRDefault="001A5561">
      <w:pPr>
        <w:spacing w:line="400" w:lineRule="exact"/>
        <w:rPr>
          <w:sz w:val="24"/>
        </w:rPr>
      </w:pPr>
      <w:r>
        <w:rPr>
          <w:rFonts w:hint="eastAsia"/>
          <w:sz w:val="24"/>
        </w:rPr>
        <w:t>附件：</w:t>
      </w:r>
    </w:p>
    <w:p w:rsidR="003E6417" w:rsidRDefault="001A5561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遵义市</w:t>
      </w:r>
      <w:r w:rsidR="00657BB2">
        <w:rPr>
          <w:rFonts w:hint="eastAsia"/>
          <w:b/>
          <w:sz w:val="30"/>
          <w:szCs w:val="30"/>
        </w:rPr>
        <w:t>汇川区</w:t>
      </w:r>
      <w:r>
        <w:rPr>
          <w:rFonts w:hint="eastAsia"/>
          <w:b/>
          <w:sz w:val="30"/>
          <w:szCs w:val="30"/>
        </w:rPr>
        <w:t>人民医院车辆保养材料清单</w:t>
      </w:r>
    </w:p>
    <w:tbl>
      <w:tblPr>
        <w:tblStyle w:val="a7"/>
        <w:tblW w:w="7138" w:type="dxa"/>
        <w:jc w:val="center"/>
        <w:tblInd w:w="1321" w:type="dxa"/>
        <w:tblLayout w:type="fixed"/>
        <w:tblLook w:val="04A0"/>
      </w:tblPr>
      <w:tblGrid>
        <w:gridCol w:w="1747"/>
        <w:gridCol w:w="1005"/>
        <w:gridCol w:w="1527"/>
        <w:gridCol w:w="1134"/>
        <w:gridCol w:w="1725"/>
      </w:tblGrid>
      <w:tr w:rsidR="00442BCA" w:rsidTr="00442BCA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福特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上海大通</w:t>
            </w: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材料名称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工时单价（元）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工时单价（元）</w:t>
            </w: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防冻液</w:t>
            </w:r>
            <w:r>
              <w:rPr>
                <w:rFonts w:hint="eastAsia"/>
              </w:rPr>
              <w:t>4L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助车油</w:t>
            </w:r>
            <w:r>
              <w:rPr>
                <w:rFonts w:hint="eastAsia"/>
              </w:rPr>
              <w:t>1L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刹车油</w:t>
            </w:r>
            <w:r>
              <w:rPr>
                <w:rFonts w:hint="eastAsia"/>
              </w:rPr>
              <w:t>1L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齿轮油</w:t>
            </w:r>
            <w:r>
              <w:rPr>
                <w:rFonts w:hint="eastAsia"/>
              </w:rPr>
              <w:t>4L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雨刮片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火花塞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高压线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发电机皮带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气门室盖垫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离合器片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离合器压板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离合器轴承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前刹车片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后刹车片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前刹车盘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前下支臂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喇叭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门内拉手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前门玻璃升降器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前保险杠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前大灯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水箱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冷凝器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马达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发电机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前减振器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前轮芯轴承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节温器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油门拉线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排气管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水泵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机油感应塞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汽油泵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横拉杆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拉杆外球头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方向机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后保险杠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</w:pPr>
            <w:r>
              <w:rPr>
                <w:rFonts w:hint="eastAsia"/>
              </w:rPr>
              <w:t>后尾灯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  <w:tr w:rsidR="00442BCA" w:rsidTr="00442BCA">
        <w:trPr>
          <w:trHeight w:val="557"/>
          <w:jc w:val="center"/>
        </w:trPr>
        <w:tc>
          <w:tcPr>
            <w:tcW w:w="1747" w:type="dxa"/>
            <w:vAlign w:val="center"/>
          </w:tcPr>
          <w:p w:rsidR="00442BCA" w:rsidRDefault="00442B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005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527" w:type="dxa"/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42BCA" w:rsidRDefault="00442BCA">
            <w:pPr>
              <w:jc w:val="center"/>
            </w:pPr>
          </w:p>
        </w:tc>
      </w:tr>
    </w:tbl>
    <w:p w:rsidR="003E6417" w:rsidRDefault="003E6417">
      <w:pPr>
        <w:rPr>
          <w:sz w:val="10"/>
          <w:szCs w:val="10"/>
        </w:rPr>
      </w:pPr>
    </w:p>
    <w:sectPr w:rsidR="003E6417" w:rsidSect="003E6417">
      <w:pgSz w:w="11906" w:h="16838"/>
      <w:pgMar w:top="851" w:right="1134" w:bottom="851" w:left="1134" w:header="567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0D" w:rsidRDefault="00DD500D" w:rsidP="00657BB2">
      <w:r>
        <w:separator/>
      </w:r>
    </w:p>
  </w:endnote>
  <w:endnote w:type="continuationSeparator" w:id="0">
    <w:p w:rsidR="00DD500D" w:rsidRDefault="00DD500D" w:rsidP="0065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0D" w:rsidRDefault="00DD500D" w:rsidP="00657BB2">
      <w:r>
        <w:separator/>
      </w:r>
    </w:p>
  </w:footnote>
  <w:footnote w:type="continuationSeparator" w:id="0">
    <w:p w:rsidR="00DD500D" w:rsidRDefault="00DD500D" w:rsidP="00657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59"/>
    <w:rsid w:val="00002695"/>
    <w:rsid w:val="0002446A"/>
    <w:rsid w:val="00145B92"/>
    <w:rsid w:val="001A5561"/>
    <w:rsid w:val="001F7117"/>
    <w:rsid w:val="00215679"/>
    <w:rsid w:val="003E6417"/>
    <w:rsid w:val="00423E4C"/>
    <w:rsid w:val="00442BCA"/>
    <w:rsid w:val="004A7EB3"/>
    <w:rsid w:val="004B18C9"/>
    <w:rsid w:val="005A5205"/>
    <w:rsid w:val="005F6330"/>
    <w:rsid w:val="00617F94"/>
    <w:rsid w:val="00642154"/>
    <w:rsid w:val="00657BB2"/>
    <w:rsid w:val="00693D5E"/>
    <w:rsid w:val="006C651D"/>
    <w:rsid w:val="006E18F1"/>
    <w:rsid w:val="00775D66"/>
    <w:rsid w:val="007960DD"/>
    <w:rsid w:val="007D7F5A"/>
    <w:rsid w:val="007F2F91"/>
    <w:rsid w:val="00837F39"/>
    <w:rsid w:val="009402D1"/>
    <w:rsid w:val="009B0E33"/>
    <w:rsid w:val="009C662D"/>
    <w:rsid w:val="009E7637"/>
    <w:rsid w:val="00A54275"/>
    <w:rsid w:val="00A6072C"/>
    <w:rsid w:val="00AD04E6"/>
    <w:rsid w:val="00AD1CF0"/>
    <w:rsid w:val="00BE78E8"/>
    <w:rsid w:val="00C523CD"/>
    <w:rsid w:val="00CA20BB"/>
    <w:rsid w:val="00CC2E87"/>
    <w:rsid w:val="00CC77C4"/>
    <w:rsid w:val="00CD09B7"/>
    <w:rsid w:val="00CD57DF"/>
    <w:rsid w:val="00D724E0"/>
    <w:rsid w:val="00DD500D"/>
    <w:rsid w:val="00E20E59"/>
    <w:rsid w:val="00E534CA"/>
    <w:rsid w:val="00E84AB6"/>
    <w:rsid w:val="00E85863"/>
    <w:rsid w:val="00E872A5"/>
    <w:rsid w:val="00EA3645"/>
    <w:rsid w:val="00EE6AA7"/>
    <w:rsid w:val="00EF4E8A"/>
    <w:rsid w:val="00FC316C"/>
    <w:rsid w:val="00FF3029"/>
    <w:rsid w:val="532C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E641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E64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3E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3E6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3E641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6417"/>
    <w:rPr>
      <w:sz w:val="18"/>
      <w:szCs w:val="18"/>
    </w:rPr>
  </w:style>
  <w:style w:type="paragraph" w:customStyle="1" w:styleId="1">
    <w:name w:val="无间隔1"/>
    <w:uiPriority w:val="99"/>
    <w:qFormat/>
    <w:rsid w:val="003E64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3E6417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3E64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2016-01-20T08:48:00Z</cp:lastPrinted>
  <dcterms:created xsi:type="dcterms:W3CDTF">2017-04-21T01:53:00Z</dcterms:created>
  <dcterms:modified xsi:type="dcterms:W3CDTF">2017-04-21T01:53:00Z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